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3962E5">
      <w:r>
        <w:t xml:space="preserve">                                                                                                                                                                                                                                                                                                                                                                                                                                                                                        </w:t>
      </w: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4CA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E3188F">
        <w:rPr>
          <w:rFonts w:ascii="Times New Roman" w:hAnsi="Times New Roman" w:cs="Times New Roman"/>
          <w:bCs/>
          <w:color w:val="000000"/>
          <w:sz w:val="24"/>
          <w:szCs w:val="24"/>
          <w:lang w:val="it-IT"/>
        </w:rPr>
        <w:t>01-</w:t>
      </w:r>
      <w:r w:rsidR="00172024">
        <w:rPr>
          <w:rFonts w:ascii="Times New Roman" w:hAnsi="Times New Roman" w:cs="Times New Roman"/>
          <w:bCs/>
          <w:color w:val="000000"/>
          <w:sz w:val="24"/>
          <w:szCs w:val="24"/>
          <w:lang w:val="it-IT"/>
        </w:rPr>
        <w:t>3515</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F4666E">
        <w:rPr>
          <w:rFonts w:ascii="Times New Roman" w:hAnsi="Times New Roman" w:cs="Times New Roman"/>
          <w:bCs/>
          <w:color w:val="000000"/>
          <w:sz w:val="24"/>
          <w:szCs w:val="24"/>
          <w:lang w:val="sr-Latn-CS"/>
        </w:rPr>
        <w:t>115</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172024">
        <w:rPr>
          <w:rFonts w:ascii="Times New Roman" w:hAnsi="Times New Roman" w:cs="Times New Roman"/>
          <w:bCs/>
          <w:color w:val="000000"/>
          <w:sz w:val="24"/>
          <w:szCs w:val="24"/>
          <w:lang w:val="it-IT"/>
        </w:rPr>
        <w:t>23.11.</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AC3545" w:rsidRPr="00E11430" w:rsidRDefault="00A51B16" w:rsidP="00AC3545">
      <w:pPr>
        <w:jc w:val="center"/>
        <w:rPr>
          <w:rFonts w:ascii="Times New Roman" w:hAnsi="Times New Roman" w:cs="Times New Roman"/>
          <w:b/>
          <w:sz w:val="36"/>
          <w:szCs w:val="36"/>
          <w:lang w:val="it-IT"/>
        </w:rPr>
      </w:pPr>
      <w:r>
        <w:rPr>
          <w:rFonts w:ascii="Times New Roman" w:hAnsi="Times New Roman" w:cs="Times New Roman"/>
          <w:b/>
          <w:sz w:val="36"/>
          <w:szCs w:val="36"/>
        </w:rPr>
        <w:t xml:space="preserve">Izrada javne rasvjete , </w:t>
      </w:r>
      <w:r w:rsidR="00247F1D">
        <w:rPr>
          <w:rFonts w:ascii="Times New Roman" w:hAnsi="Times New Roman" w:cs="Times New Roman"/>
          <w:b/>
          <w:sz w:val="36"/>
          <w:szCs w:val="36"/>
        </w:rPr>
        <w:t xml:space="preserve">sa LED svetiljkama, parkinga u </w:t>
      </w:r>
      <w:r w:rsidR="008301B5">
        <w:rPr>
          <w:rFonts w:ascii="Times New Roman" w:hAnsi="Times New Roman" w:cs="Times New Roman"/>
          <w:b/>
          <w:sz w:val="36"/>
          <w:szCs w:val="36"/>
        </w:rPr>
        <w:t>z</w:t>
      </w:r>
      <w:r w:rsidR="00247F1D">
        <w:rPr>
          <w:rFonts w:ascii="Times New Roman" w:hAnsi="Times New Roman" w:cs="Times New Roman"/>
          <w:b/>
          <w:sz w:val="36"/>
          <w:szCs w:val="36"/>
        </w:rPr>
        <w:t xml:space="preserve">oni </w:t>
      </w:r>
      <w:r w:rsidR="008301B5">
        <w:rPr>
          <w:rFonts w:ascii="Times New Roman" w:hAnsi="Times New Roman" w:cs="Times New Roman"/>
          <w:b/>
          <w:sz w:val="36"/>
          <w:szCs w:val="36"/>
        </w:rPr>
        <w:t>“</w:t>
      </w:r>
      <w:r w:rsidR="00247F1D">
        <w:rPr>
          <w:rFonts w:ascii="Times New Roman" w:hAnsi="Times New Roman" w:cs="Times New Roman"/>
          <w:b/>
          <w:sz w:val="36"/>
          <w:szCs w:val="36"/>
        </w:rPr>
        <w:t>F</w:t>
      </w:r>
      <w:r w:rsidR="008301B5">
        <w:rPr>
          <w:rFonts w:ascii="Times New Roman" w:hAnsi="Times New Roman" w:cs="Times New Roman"/>
          <w:b/>
          <w:sz w:val="36"/>
          <w:szCs w:val="36"/>
        </w:rPr>
        <w:t>”</w:t>
      </w:r>
      <w:r w:rsidR="00247F1D">
        <w:rPr>
          <w:rFonts w:ascii="Times New Roman" w:hAnsi="Times New Roman" w:cs="Times New Roman"/>
          <w:b/>
          <w:sz w:val="36"/>
          <w:szCs w:val="36"/>
        </w:rPr>
        <w:t>,</w:t>
      </w:r>
      <w:r w:rsidR="008301B5">
        <w:rPr>
          <w:rFonts w:ascii="Times New Roman" w:hAnsi="Times New Roman" w:cs="Times New Roman"/>
          <w:b/>
          <w:sz w:val="36"/>
          <w:szCs w:val="36"/>
        </w:rPr>
        <w:t xml:space="preserve"> Topolica I</w:t>
      </w:r>
      <w:r>
        <w:rPr>
          <w:rFonts w:ascii="Times New Roman" w:hAnsi="Times New Roman" w:cs="Times New Roman"/>
          <w:b/>
          <w:sz w:val="36"/>
          <w:szCs w:val="36"/>
        </w:rPr>
        <w:t xml:space="preserve"> u Baru</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3F66CF" w:rsidRDefault="00D335C0">
      <w:pPr>
        <w:pStyle w:val="TOC1"/>
        <w:tabs>
          <w:tab w:val="right" w:leader="dot" w:pos="9062"/>
        </w:tabs>
        <w:rPr>
          <w:rFonts w:asciiTheme="minorHAnsi" w:eastAsiaTheme="minorEastAsia" w:hAnsiTheme="minorHAnsi" w:cstheme="minorBidi"/>
          <w:noProof/>
          <w:lang w:eastAsia="en-US"/>
        </w:rPr>
      </w:pPr>
      <w:r w:rsidRPr="00D335C0">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D335C0">
        <w:rPr>
          <w:rFonts w:ascii="Times New Roman" w:hAnsi="Times New Roman" w:cs="Times New Roman"/>
          <w:color w:val="000000"/>
          <w:sz w:val="24"/>
          <w:szCs w:val="24"/>
        </w:rPr>
        <w:fldChar w:fldCharType="separate"/>
      </w:r>
      <w:hyperlink w:anchor="_Toc498501413" w:history="1">
        <w:r w:rsidR="003F66CF" w:rsidRPr="004B49C1">
          <w:rPr>
            <w:rStyle w:val="Hyperlink"/>
            <w:noProof/>
          </w:rPr>
          <w:t>POZIV ZA JAVNO NADMETANJE U OTVORENOM POSTUPKU JAVNE NABAVKE</w:t>
        </w:r>
        <w:r w:rsidR="003F66CF">
          <w:rPr>
            <w:noProof/>
            <w:webHidden/>
          </w:rPr>
          <w:tab/>
        </w:r>
        <w:r>
          <w:rPr>
            <w:noProof/>
            <w:webHidden/>
          </w:rPr>
          <w:fldChar w:fldCharType="begin"/>
        </w:r>
        <w:r w:rsidR="003F66CF">
          <w:rPr>
            <w:noProof/>
            <w:webHidden/>
          </w:rPr>
          <w:instrText xml:space="preserve"> PAGEREF _Toc498501413 \h </w:instrText>
        </w:r>
        <w:r>
          <w:rPr>
            <w:noProof/>
            <w:webHidden/>
          </w:rPr>
        </w:r>
        <w:r>
          <w:rPr>
            <w:noProof/>
            <w:webHidden/>
          </w:rPr>
          <w:fldChar w:fldCharType="separate"/>
        </w:r>
        <w:r w:rsidR="003962E5">
          <w:rPr>
            <w:noProof/>
            <w:webHidden/>
          </w:rPr>
          <w:t>3</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14" w:history="1">
        <w:r w:rsidR="003F66CF" w:rsidRPr="004B49C1">
          <w:rPr>
            <w:rStyle w:val="Hyperlink"/>
            <w:noProof/>
          </w:rPr>
          <w:t>TEHNIČKE KARAKTERISTIKE ILI SPECIFIKACIJE PREDMETA JAVNE NABAVKE, ODNOSNO PREDMJER RADOVA</w:t>
        </w:r>
        <w:r w:rsidR="003F66CF">
          <w:rPr>
            <w:noProof/>
            <w:webHidden/>
          </w:rPr>
          <w:tab/>
        </w:r>
        <w:r>
          <w:rPr>
            <w:noProof/>
            <w:webHidden/>
          </w:rPr>
          <w:fldChar w:fldCharType="begin"/>
        </w:r>
        <w:r w:rsidR="003F66CF">
          <w:rPr>
            <w:noProof/>
            <w:webHidden/>
          </w:rPr>
          <w:instrText xml:space="preserve"> PAGEREF _Toc498501414 \h </w:instrText>
        </w:r>
        <w:r>
          <w:rPr>
            <w:noProof/>
            <w:webHidden/>
          </w:rPr>
        </w:r>
        <w:r>
          <w:rPr>
            <w:noProof/>
            <w:webHidden/>
          </w:rPr>
          <w:fldChar w:fldCharType="separate"/>
        </w:r>
        <w:r w:rsidR="003962E5">
          <w:rPr>
            <w:noProof/>
            <w:webHidden/>
          </w:rPr>
          <w:t>7</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15" w:history="1">
        <w:r w:rsidR="003F66CF" w:rsidRPr="004B49C1">
          <w:rPr>
            <w:rStyle w:val="Hyperlink"/>
            <w:noProof/>
          </w:rPr>
          <w:t>IZJAVA NARUČIOCA DA ĆE UREDNO IZMIRIVATI OBAVEZE PREMA IZABRANOM PONUĐAČU</w:t>
        </w:r>
        <w:r w:rsidR="003F66CF">
          <w:rPr>
            <w:noProof/>
            <w:webHidden/>
          </w:rPr>
          <w:tab/>
        </w:r>
        <w:r>
          <w:rPr>
            <w:noProof/>
            <w:webHidden/>
          </w:rPr>
          <w:fldChar w:fldCharType="begin"/>
        </w:r>
        <w:r w:rsidR="003F66CF">
          <w:rPr>
            <w:noProof/>
            <w:webHidden/>
          </w:rPr>
          <w:instrText xml:space="preserve"> PAGEREF _Toc498501415 \h </w:instrText>
        </w:r>
        <w:r>
          <w:rPr>
            <w:noProof/>
            <w:webHidden/>
          </w:rPr>
        </w:r>
        <w:r>
          <w:rPr>
            <w:noProof/>
            <w:webHidden/>
          </w:rPr>
          <w:fldChar w:fldCharType="separate"/>
        </w:r>
        <w:r w:rsidR="003962E5">
          <w:rPr>
            <w:noProof/>
            <w:webHidden/>
          </w:rPr>
          <w:t>12</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16" w:history="1">
        <w:r w:rsidR="003F66CF" w:rsidRPr="004B49C1">
          <w:rPr>
            <w:rStyle w:val="Hyperlink"/>
            <w:noProof/>
          </w:rPr>
          <w:t xml:space="preserve">IZJAVA NARUČIOCA (OVLAŠĆENO LICE, SLUŽBENIK ZA JAVNE NABAVKE I LICA KOJA SU UČESTVOVALA U PLANIRANJU JAVNE NABAVKE) O NEPOSTOJANJU SUKOBA INTERESA </w:t>
        </w:r>
        <w:r w:rsidR="003F66CF">
          <w:rPr>
            <w:noProof/>
            <w:webHidden/>
          </w:rPr>
          <w:tab/>
        </w:r>
        <w:r>
          <w:rPr>
            <w:noProof/>
            <w:webHidden/>
          </w:rPr>
          <w:fldChar w:fldCharType="begin"/>
        </w:r>
        <w:r w:rsidR="003F66CF">
          <w:rPr>
            <w:noProof/>
            <w:webHidden/>
          </w:rPr>
          <w:instrText xml:space="preserve"> PAGEREF _Toc498501416 \h </w:instrText>
        </w:r>
        <w:r>
          <w:rPr>
            <w:noProof/>
            <w:webHidden/>
          </w:rPr>
        </w:r>
        <w:r>
          <w:rPr>
            <w:noProof/>
            <w:webHidden/>
          </w:rPr>
          <w:fldChar w:fldCharType="separate"/>
        </w:r>
        <w:r w:rsidR="003962E5">
          <w:rPr>
            <w:noProof/>
            <w:webHidden/>
          </w:rPr>
          <w:t>13</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17" w:history="1">
        <w:r w:rsidR="003F66CF" w:rsidRPr="004B49C1">
          <w:rPr>
            <w:rStyle w:val="Hyperlink"/>
            <w:noProof/>
          </w:rPr>
          <w:t>IZJAVA NARUČIOCA (ČLANOVA KOMISIJE ZA OTVARANJE I VREDNOVANJE PONUDE I LICA KOJA SU UČESTVOVALA U PRIPREMANJU TENDERSKE DOKUMENTACIJE) O NEPOSTOJANJU SUKOBA INTERESA</w:t>
        </w:r>
        <w:r w:rsidR="003F66CF">
          <w:rPr>
            <w:noProof/>
            <w:webHidden/>
          </w:rPr>
          <w:tab/>
        </w:r>
        <w:r>
          <w:rPr>
            <w:noProof/>
            <w:webHidden/>
          </w:rPr>
          <w:fldChar w:fldCharType="begin"/>
        </w:r>
        <w:r w:rsidR="003F66CF">
          <w:rPr>
            <w:noProof/>
            <w:webHidden/>
          </w:rPr>
          <w:instrText xml:space="preserve"> PAGEREF _Toc498501417 \h </w:instrText>
        </w:r>
        <w:r>
          <w:rPr>
            <w:noProof/>
            <w:webHidden/>
          </w:rPr>
        </w:r>
        <w:r>
          <w:rPr>
            <w:noProof/>
            <w:webHidden/>
          </w:rPr>
          <w:fldChar w:fldCharType="separate"/>
        </w:r>
        <w:r w:rsidR="003962E5">
          <w:rPr>
            <w:noProof/>
            <w:webHidden/>
          </w:rPr>
          <w:t>14</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18" w:history="1">
        <w:r w:rsidR="003F66CF" w:rsidRPr="004B49C1">
          <w:rPr>
            <w:rStyle w:val="Hyperlink"/>
            <w:noProof/>
          </w:rPr>
          <w:t>METODOLOGIJA NAČINA VREDNOVANJA PONUDA PO KRITERIJUMU I PODKRITERIJUMIMA</w:t>
        </w:r>
        <w:r w:rsidR="003F66CF">
          <w:rPr>
            <w:noProof/>
            <w:webHidden/>
          </w:rPr>
          <w:tab/>
        </w:r>
        <w:r>
          <w:rPr>
            <w:noProof/>
            <w:webHidden/>
          </w:rPr>
          <w:fldChar w:fldCharType="begin"/>
        </w:r>
        <w:r w:rsidR="003F66CF">
          <w:rPr>
            <w:noProof/>
            <w:webHidden/>
          </w:rPr>
          <w:instrText xml:space="preserve"> PAGEREF _Toc498501418 \h </w:instrText>
        </w:r>
        <w:r>
          <w:rPr>
            <w:noProof/>
            <w:webHidden/>
          </w:rPr>
        </w:r>
        <w:r>
          <w:rPr>
            <w:noProof/>
            <w:webHidden/>
          </w:rPr>
          <w:fldChar w:fldCharType="separate"/>
        </w:r>
        <w:r w:rsidR="003962E5">
          <w:rPr>
            <w:noProof/>
            <w:webHidden/>
          </w:rPr>
          <w:t>15</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19" w:history="1">
        <w:r w:rsidR="003F66CF" w:rsidRPr="004B49C1">
          <w:rPr>
            <w:rStyle w:val="Hyperlink"/>
            <w:noProof/>
          </w:rPr>
          <w:t>OBRAZAC PONUDE SA OBRASCIMA KOJE PRIPREMA PONUĐAČ</w:t>
        </w:r>
        <w:r w:rsidR="003F66CF">
          <w:rPr>
            <w:noProof/>
            <w:webHidden/>
          </w:rPr>
          <w:tab/>
        </w:r>
        <w:r>
          <w:rPr>
            <w:noProof/>
            <w:webHidden/>
          </w:rPr>
          <w:fldChar w:fldCharType="begin"/>
        </w:r>
        <w:r w:rsidR="003F66CF">
          <w:rPr>
            <w:noProof/>
            <w:webHidden/>
          </w:rPr>
          <w:instrText xml:space="preserve"> PAGEREF _Toc498501419 \h </w:instrText>
        </w:r>
        <w:r>
          <w:rPr>
            <w:noProof/>
            <w:webHidden/>
          </w:rPr>
        </w:r>
        <w:r>
          <w:rPr>
            <w:noProof/>
            <w:webHidden/>
          </w:rPr>
          <w:fldChar w:fldCharType="separate"/>
        </w:r>
        <w:r w:rsidR="003962E5">
          <w:rPr>
            <w:noProof/>
            <w:webHidden/>
          </w:rPr>
          <w:t>16</w:t>
        </w:r>
        <w:r>
          <w:rPr>
            <w:noProof/>
            <w:webHidden/>
          </w:rPr>
          <w:fldChar w:fldCharType="end"/>
        </w:r>
      </w:hyperlink>
    </w:p>
    <w:p w:rsidR="003F66CF" w:rsidRDefault="00D335C0">
      <w:pPr>
        <w:pStyle w:val="TOC2"/>
        <w:tabs>
          <w:tab w:val="right" w:leader="dot" w:pos="9062"/>
        </w:tabs>
        <w:rPr>
          <w:rFonts w:asciiTheme="minorHAnsi" w:eastAsiaTheme="minorEastAsia" w:hAnsiTheme="minorHAnsi" w:cstheme="minorBidi"/>
          <w:noProof/>
          <w:lang w:eastAsia="en-US"/>
        </w:rPr>
      </w:pPr>
      <w:hyperlink w:anchor="_Toc498501420" w:history="1">
        <w:r w:rsidR="003F66CF" w:rsidRPr="004B49C1">
          <w:rPr>
            <w:rStyle w:val="Hyperlink"/>
            <w:rFonts w:ascii="Times New Roman" w:hAnsi="Times New Roman" w:cs="Times New Roman"/>
            <w:b/>
            <w:bCs/>
            <w:noProof/>
          </w:rPr>
          <w:t>NASLOVNA STRANA PONUDE</w:t>
        </w:r>
        <w:r w:rsidR="003F66CF">
          <w:rPr>
            <w:noProof/>
            <w:webHidden/>
          </w:rPr>
          <w:tab/>
        </w:r>
        <w:r>
          <w:rPr>
            <w:noProof/>
            <w:webHidden/>
          </w:rPr>
          <w:fldChar w:fldCharType="begin"/>
        </w:r>
        <w:r w:rsidR="003F66CF">
          <w:rPr>
            <w:noProof/>
            <w:webHidden/>
          </w:rPr>
          <w:instrText xml:space="preserve"> PAGEREF _Toc498501420 \h </w:instrText>
        </w:r>
        <w:r>
          <w:rPr>
            <w:noProof/>
            <w:webHidden/>
          </w:rPr>
        </w:r>
        <w:r>
          <w:rPr>
            <w:noProof/>
            <w:webHidden/>
          </w:rPr>
          <w:fldChar w:fldCharType="separate"/>
        </w:r>
        <w:r w:rsidR="003962E5">
          <w:rPr>
            <w:noProof/>
            <w:webHidden/>
          </w:rPr>
          <w:t>17</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21" w:history="1">
        <w:r w:rsidR="003F66CF" w:rsidRPr="004B49C1">
          <w:rPr>
            <w:rStyle w:val="Hyperlink"/>
            <w:noProof/>
          </w:rPr>
          <w:t>SADRŽAJ PONUDE</w:t>
        </w:r>
        <w:r w:rsidR="003F66CF">
          <w:rPr>
            <w:noProof/>
            <w:webHidden/>
          </w:rPr>
          <w:tab/>
        </w:r>
        <w:r>
          <w:rPr>
            <w:noProof/>
            <w:webHidden/>
          </w:rPr>
          <w:fldChar w:fldCharType="begin"/>
        </w:r>
        <w:r w:rsidR="003F66CF">
          <w:rPr>
            <w:noProof/>
            <w:webHidden/>
          </w:rPr>
          <w:instrText xml:space="preserve"> PAGEREF _Toc498501421 \h </w:instrText>
        </w:r>
        <w:r>
          <w:rPr>
            <w:noProof/>
            <w:webHidden/>
          </w:rPr>
        </w:r>
        <w:r>
          <w:rPr>
            <w:noProof/>
            <w:webHidden/>
          </w:rPr>
          <w:fldChar w:fldCharType="separate"/>
        </w:r>
        <w:r w:rsidR="003962E5">
          <w:rPr>
            <w:noProof/>
            <w:webHidden/>
          </w:rPr>
          <w:t>18</w:t>
        </w:r>
        <w:r>
          <w:rPr>
            <w:noProof/>
            <w:webHidden/>
          </w:rPr>
          <w:fldChar w:fldCharType="end"/>
        </w:r>
      </w:hyperlink>
    </w:p>
    <w:p w:rsidR="003F66CF" w:rsidRDefault="00D335C0">
      <w:pPr>
        <w:pStyle w:val="TOC2"/>
        <w:tabs>
          <w:tab w:val="right" w:leader="dot" w:pos="9062"/>
        </w:tabs>
        <w:rPr>
          <w:rFonts w:asciiTheme="minorHAnsi" w:eastAsiaTheme="minorEastAsia" w:hAnsiTheme="minorHAnsi" w:cstheme="minorBidi"/>
          <w:noProof/>
          <w:lang w:eastAsia="en-US"/>
        </w:rPr>
      </w:pPr>
      <w:hyperlink w:anchor="_Toc498501422" w:history="1">
        <w:r w:rsidR="003F66CF" w:rsidRPr="004B49C1">
          <w:rPr>
            <w:rStyle w:val="Hyperlink"/>
            <w:rFonts w:ascii="Times New Roman" w:hAnsi="Times New Roman" w:cs="Times New Roman"/>
            <w:noProof/>
          </w:rPr>
          <w:t>PODACI O PONUDI I PONUĐAČU</w:t>
        </w:r>
        <w:r w:rsidR="003F66CF">
          <w:rPr>
            <w:noProof/>
            <w:webHidden/>
          </w:rPr>
          <w:tab/>
        </w:r>
        <w:r>
          <w:rPr>
            <w:noProof/>
            <w:webHidden/>
          </w:rPr>
          <w:fldChar w:fldCharType="begin"/>
        </w:r>
        <w:r w:rsidR="003F66CF">
          <w:rPr>
            <w:noProof/>
            <w:webHidden/>
          </w:rPr>
          <w:instrText xml:space="preserve"> PAGEREF _Toc498501422 \h </w:instrText>
        </w:r>
        <w:r>
          <w:rPr>
            <w:noProof/>
            <w:webHidden/>
          </w:rPr>
        </w:r>
        <w:r>
          <w:rPr>
            <w:noProof/>
            <w:webHidden/>
          </w:rPr>
          <w:fldChar w:fldCharType="separate"/>
        </w:r>
        <w:r w:rsidR="003962E5">
          <w:rPr>
            <w:noProof/>
            <w:webHidden/>
          </w:rPr>
          <w:t>19</w:t>
        </w:r>
        <w:r>
          <w:rPr>
            <w:noProof/>
            <w:webHidden/>
          </w:rPr>
          <w:fldChar w:fldCharType="end"/>
        </w:r>
      </w:hyperlink>
    </w:p>
    <w:p w:rsidR="003F66CF" w:rsidRDefault="00D335C0">
      <w:pPr>
        <w:pStyle w:val="TOC2"/>
        <w:tabs>
          <w:tab w:val="right" w:leader="dot" w:pos="9062"/>
        </w:tabs>
        <w:rPr>
          <w:rFonts w:asciiTheme="minorHAnsi" w:eastAsiaTheme="minorEastAsia" w:hAnsiTheme="minorHAnsi" w:cstheme="minorBidi"/>
          <w:noProof/>
          <w:lang w:eastAsia="en-US"/>
        </w:rPr>
      </w:pPr>
      <w:hyperlink w:anchor="_Toc498501423" w:history="1">
        <w:r w:rsidR="003F66CF" w:rsidRPr="004B49C1">
          <w:rPr>
            <w:rStyle w:val="Hyperlink"/>
            <w:rFonts w:ascii="Times New Roman" w:hAnsi="Times New Roman" w:cs="Times New Roman"/>
            <w:noProof/>
          </w:rPr>
          <w:t>FINANSIJSKI DIO PONUDE</w:t>
        </w:r>
        <w:r w:rsidR="003F66CF">
          <w:rPr>
            <w:noProof/>
            <w:webHidden/>
          </w:rPr>
          <w:tab/>
        </w:r>
        <w:r>
          <w:rPr>
            <w:noProof/>
            <w:webHidden/>
          </w:rPr>
          <w:fldChar w:fldCharType="begin"/>
        </w:r>
        <w:r w:rsidR="003F66CF">
          <w:rPr>
            <w:noProof/>
            <w:webHidden/>
          </w:rPr>
          <w:instrText xml:space="preserve"> PAGEREF _Toc498501423 \h </w:instrText>
        </w:r>
        <w:r>
          <w:rPr>
            <w:noProof/>
            <w:webHidden/>
          </w:rPr>
        </w:r>
        <w:r>
          <w:rPr>
            <w:noProof/>
            <w:webHidden/>
          </w:rPr>
          <w:fldChar w:fldCharType="separate"/>
        </w:r>
        <w:r w:rsidR="003962E5">
          <w:rPr>
            <w:noProof/>
            <w:webHidden/>
          </w:rPr>
          <w:t>25</w:t>
        </w:r>
        <w:r>
          <w:rPr>
            <w:noProof/>
            <w:webHidden/>
          </w:rPr>
          <w:fldChar w:fldCharType="end"/>
        </w:r>
      </w:hyperlink>
    </w:p>
    <w:p w:rsidR="003F66CF" w:rsidRDefault="00D335C0">
      <w:pPr>
        <w:pStyle w:val="TOC2"/>
        <w:tabs>
          <w:tab w:val="right" w:leader="dot" w:pos="9062"/>
        </w:tabs>
        <w:rPr>
          <w:rFonts w:asciiTheme="minorHAnsi" w:eastAsiaTheme="minorEastAsia" w:hAnsiTheme="minorHAnsi" w:cstheme="minorBidi"/>
          <w:noProof/>
          <w:lang w:eastAsia="en-US"/>
        </w:rPr>
      </w:pPr>
      <w:hyperlink w:anchor="_Toc498501424" w:history="1">
        <w:r w:rsidR="003F66CF" w:rsidRPr="004B49C1">
          <w:rPr>
            <w:rStyle w:val="Hyperlink"/>
            <w:rFonts w:ascii="Times New Roman" w:hAnsi="Times New Roman" w:cs="Times New Roman"/>
            <w:noProof/>
          </w:rPr>
          <w:t>IZJAVA O NEPOSTOJANJU SUKOBA INTERESA NA STRANI PONUĐAČA,PODNOSIOCA ZAJEDNIČKE PONUDE, PODIZVOĐAČA /PODUGOVARAČA</w:t>
        </w:r>
        <w:r w:rsidR="003F66CF">
          <w:rPr>
            <w:noProof/>
            <w:webHidden/>
          </w:rPr>
          <w:tab/>
        </w:r>
        <w:r>
          <w:rPr>
            <w:noProof/>
            <w:webHidden/>
          </w:rPr>
          <w:fldChar w:fldCharType="begin"/>
        </w:r>
        <w:r w:rsidR="003F66CF">
          <w:rPr>
            <w:noProof/>
            <w:webHidden/>
          </w:rPr>
          <w:instrText xml:space="preserve"> PAGEREF _Toc498501424 \h </w:instrText>
        </w:r>
        <w:r>
          <w:rPr>
            <w:noProof/>
            <w:webHidden/>
          </w:rPr>
        </w:r>
        <w:r>
          <w:rPr>
            <w:noProof/>
            <w:webHidden/>
          </w:rPr>
          <w:fldChar w:fldCharType="separate"/>
        </w:r>
        <w:r w:rsidR="003962E5">
          <w:rPr>
            <w:noProof/>
            <w:webHidden/>
          </w:rPr>
          <w:t>26</w:t>
        </w:r>
        <w:r>
          <w:rPr>
            <w:noProof/>
            <w:webHidden/>
          </w:rPr>
          <w:fldChar w:fldCharType="end"/>
        </w:r>
      </w:hyperlink>
    </w:p>
    <w:p w:rsidR="003F66CF" w:rsidRDefault="00D335C0">
      <w:pPr>
        <w:pStyle w:val="TOC2"/>
        <w:tabs>
          <w:tab w:val="right" w:leader="dot" w:pos="9062"/>
        </w:tabs>
        <w:rPr>
          <w:rFonts w:asciiTheme="minorHAnsi" w:eastAsiaTheme="minorEastAsia" w:hAnsiTheme="minorHAnsi" w:cstheme="minorBidi"/>
          <w:noProof/>
          <w:lang w:eastAsia="en-US"/>
        </w:rPr>
      </w:pPr>
      <w:hyperlink w:anchor="_Toc498501425" w:history="1">
        <w:r w:rsidR="003F66CF" w:rsidRPr="004B49C1">
          <w:rPr>
            <w:rStyle w:val="Hyperlink"/>
            <w:rFonts w:ascii="Times New Roman" w:hAnsi="Times New Roman" w:cs="Times New Roman"/>
            <w:noProof/>
            <w:lang w:val="sr-Latn-CS"/>
          </w:rPr>
          <w:t>DOKAZI O ISPUNJENOSTI OBAVEZNIH USLOVA ZA UČEŠĆE U POSTUPKU JAVNOG NADMETANJA</w:t>
        </w:r>
        <w:r w:rsidR="003F66CF">
          <w:rPr>
            <w:noProof/>
            <w:webHidden/>
          </w:rPr>
          <w:tab/>
        </w:r>
        <w:r>
          <w:rPr>
            <w:noProof/>
            <w:webHidden/>
          </w:rPr>
          <w:fldChar w:fldCharType="begin"/>
        </w:r>
        <w:r w:rsidR="003F66CF">
          <w:rPr>
            <w:noProof/>
            <w:webHidden/>
          </w:rPr>
          <w:instrText xml:space="preserve"> PAGEREF _Toc498501425 \h </w:instrText>
        </w:r>
        <w:r>
          <w:rPr>
            <w:noProof/>
            <w:webHidden/>
          </w:rPr>
        </w:r>
        <w:r>
          <w:rPr>
            <w:noProof/>
            <w:webHidden/>
          </w:rPr>
          <w:fldChar w:fldCharType="separate"/>
        </w:r>
        <w:r w:rsidR="003962E5">
          <w:rPr>
            <w:noProof/>
            <w:webHidden/>
          </w:rPr>
          <w:t>27</w:t>
        </w:r>
        <w:r>
          <w:rPr>
            <w:noProof/>
            <w:webHidden/>
          </w:rPr>
          <w:fldChar w:fldCharType="end"/>
        </w:r>
      </w:hyperlink>
    </w:p>
    <w:p w:rsidR="003F66CF" w:rsidRDefault="00D335C0">
      <w:pPr>
        <w:pStyle w:val="TOC2"/>
        <w:tabs>
          <w:tab w:val="right" w:leader="dot" w:pos="9062"/>
        </w:tabs>
        <w:rPr>
          <w:rFonts w:asciiTheme="minorHAnsi" w:eastAsiaTheme="minorEastAsia" w:hAnsiTheme="minorHAnsi" w:cstheme="minorBidi"/>
          <w:noProof/>
          <w:lang w:eastAsia="en-US"/>
        </w:rPr>
      </w:pPr>
      <w:hyperlink w:anchor="_Toc498501426" w:history="1">
        <w:r w:rsidR="003F66CF" w:rsidRPr="004B49C1">
          <w:rPr>
            <w:rStyle w:val="Hyperlink"/>
            <w:rFonts w:ascii="Times New Roman" w:hAnsi="Times New Roman" w:cs="Times New Roman"/>
            <w:noProof/>
          </w:rPr>
          <w:t>DOKAZI O ISPUNJAVANJU USLOVA STRUČNO-TEHNIČKE I KADROVSKE OSPOSOBLJENOSTI</w:t>
        </w:r>
        <w:r w:rsidR="003F66CF">
          <w:rPr>
            <w:noProof/>
            <w:webHidden/>
          </w:rPr>
          <w:tab/>
        </w:r>
        <w:r>
          <w:rPr>
            <w:noProof/>
            <w:webHidden/>
          </w:rPr>
          <w:fldChar w:fldCharType="begin"/>
        </w:r>
        <w:r w:rsidR="003F66CF">
          <w:rPr>
            <w:noProof/>
            <w:webHidden/>
          </w:rPr>
          <w:instrText xml:space="preserve"> PAGEREF _Toc498501426 \h </w:instrText>
        </w:r>
        <w:r>
          <w:rPr>
            <w:noProof/>
            <w:webHidden/>
          </w:rPr>
        </w:r>
        <w:r>
          <w:rPr>
            <w:noProof/>
            <w:webHidden/>
          </w:rPr>
          <w:fldChar w:fldCharType="separate"/>
        </w:r>
        <w:r w:rsidR="003962E5">
          <w:rPr>
            <w:noProof/>
            <w:webHidden/>
          </w:rPr>
          <w:t>28</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27" w:history="1">
        <w:r w:rsidR="003F66CF" w:rsidRPr="004B49C1">
          <w:rPr>
            <w:rStyle w:val="Hyperlink"/>
            <w:noProof/>
          </w:rPr>
          <w:t>NACRT UGOVORA O JAVNOJ NABAVCI</w:t>
        </w:r>
        <w:r w:rsidR="003F66CF">
          <w:rPr>
            <w:noProof/>
            <w:webHidden/>
          </w:rPr>
          <w:tab/>
        </w:r>
        <w:r>
          <w:rPr>
            <w:noProof/>
            <w:webHidden/>
          </w:rPr>
          <w:fldChar w:fldCharType="begin"/>
        </w:r>
        <w:r w:rsidR="003F66CF">
          <w:rPr>
            <w:noProof/>
            <w:webHidden/>
          </w:rPr>
          <w:instrText xml:space="preserve"> PAGEREF _Toc498501427 \h </w:instrText>
        </w:r>
        <w:r>
          <w:rPr>
            <w:noProof/>
            <w:webHidden/>
          </w:rPr>
        </w:r>
        <w:r>
          <w:rPr>
            <w:noProof/>
            <w:webHidden/>
          </w:rPr>
          <w:fldChar w:fldCharType="separate"/>
        </w:r>
        <w:r w:rsidR="003962E5">
          <w:rPr>
            <w:noProof/>
            <w:webHidden/>
          </w:rPr>
          <w:t>32</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28" w:history="1">
        <w:r w:rsidR="003F66CF" w:rsidRPr="004B49C1">
          <w:rPr>
            <w:rStyle w:val="Hyperlink"/>
            <w:noProof/>
          </w:rPr>
          <w:t>UPUTSTVO PONUĐAČIMA ZA SAČINJAVANJE I PODNOŠENJE PONUDE</w:t>
        </w:r>
        <w:r w:rsidR="003F66CF">
          <w:rPr>
            <w:noProof/>
            <w:webHidden/>
          </w:rPr>
          <w:tab/>
        </w:r>
        <w:r>
          <w:rPr>
            <w:noProof/>
            <w:webHidden/>
          </w:rPr>
          <w:fldChar w:fldCharType="begin"/>
        </w:r>
        <w:r w:rsidR="003F66CF">
          <w:rPr>
            <w:noProof/>
            <w:webHidden/>
          </w:rPr>
          <w:instrText xml:space="preserve"> PAGEREF _Toc498501428 \h </w:instrText>
        </w:r>
        <w:r>
          <w:rPr>
            <w:noProof/>
            <w:webHidden/>
          </w:rPr>
        </w:r>
        <w:r>
          <w:rPr>
            <w:noProof/>
            <w:webHidden/>
          </w:rPr>
          <w:fldChar w:fldCharType="separate"/>
        </w:r>
        <w:r w:rsidR="003962E5">
          <w:rPr>
            <w:noProof/>
            <w:webHidden/>
          </w:rPr>
          <w:t>37</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29" w:history="1">
        <w:r w:rsidR="003F66CF" w:rsidRPr="004B49C1">
          <w:rPr>
            <w:rStyle w:val="Hyperlink"/>
            <w:noProof/>
          </w:rPr>
          <w:t>OVLAŠĆENJE ZA ZASTUPANJE I UČESTVOVANJE U POSTUPKU JAVNOG OTVARANJA PONUDA</w:t>
        </w:r>
        <w:r w:rsidR="003F66CF">
          <w:rPr>
            <w:noProof/>
            <w:webHidden/>
          </w:rPr>
          <w:tab/>
        </w:r>
        <w:r>
          <w:rPr>
            <w:noProof/>
            <w:webHidden/>
          </w:rPr>
          <w:fldChar w:fldCharType="begin"/>
        </w:r>
        <w:r w:rsidR="003F66CF">
          <w:rPr>
            <w:noProof/>
            <w:webHidden/>
          </w:rPr>
          <w:instrText xml:space="preserve"> PAGEREF _Toc498501429 \h </w:instrText>
        </w:r>
        <w:r>
          <w:rPr>
            <w:noProof/>
            <w:webHidden/>
          </w:rPr>
        </w:r>
        <w:r>
          <w:rPr>
            <w:noProof/>
            <w:webHidden/>
          </w:rPr>
          <w:fldChar w:fldCharType="separate"/>
        </w:r>
        <w:r w:rsidR="003962E5">
          <w:rPr>
            <w:noProof/>
            <w:webHidden/>
          </w:rPr>
          <w:t>43</w:t>
        </w:r>
        <w:r>
          <w:rPr>
            <w:noProof/>
            <w:webHidden/>
          </w:rPr>
          <w:fldChar w:fldCharType="end"/>
        </w:r>
      </w:hyperlink>
    </w:p>
    <w:p w:rsidR="003F66CF" w:rsidRDefault="00D335C0">
      <w:pPr>
        <w:pStyle w:val="TOC1"/>
        <w:tabs>
          <w:tab w:val="right" w:leader="dot" w:pos="9062"/>
        </w:tabs>
        <w:rPr>
          <w:rFonts w:asciiTheme="minorHAnsi" w:eastAsiaTheme="minorEastAsia" w:hAnsiTheme="minorHAnsi" w:cstheme="minorBidi"/>
          <w:noProof/>
          <w:lang w:eastAsia="en-US"/>
        </w:rPr>
      </w:pPr>
      <w:hyperlink w:anchor="_Toc498501430" w:history="1">
        <w:r w:rsidR="003F66CF" w:rsidRPr="004B49C1">
          <w:rPr>
            <w:rStyle w:val="Hyperlink"/>
            <w:noProof/>
          </w:rPr>
          <w:t>UPUTSTVO O PRAVNOM SREDSTVU</w:t>
        </w:r>
        <w:r w:rsidR="003F66CF">
          <w:rPr>
            <w:noProof/>
            <w:webHidden/>
          </w:rPr>
          <w:tab/>
        </w:r>
        <w:r>
          <w:rPr>
            <w:noProof/>
            <w:webHidden/>
          </w:rPr>
          <w:fldChar w:fldCharType="begin"/>
        </w:r>
        <w:r w:rsidR="003F66CF">
          <w:rPr>
            <w:noProof/>
            <w:webHidden/>
          </w:rPr>
          <w:instrText xml:space="preserve"> PAGEREF _Toc498501430 \h </w:instrText>
        </w:r>
        <w:r>
          <w:rPr>
            <w:noProof/>
            <w:webHidden/>
          </w:rPr>
        </w:r>
        <w:r>
          <w:rPr>
            <w:noProof/>
            <w:webHidden/>
          </w:rPr>
          <w:fldChar w:fldCharType="separate"/>
        </w:r>
        <w:r w:rsidR="003962E5">
          <w:rPr>
            <w:noProof/>
            <w:webHidden/>
          </w:rPr>
          <w:t>44</w:t>
        </w:r>
        <w:r>
          <w:rPr>
            <w:noProof/>
            <w:webHidden/>
          </w:rPr>
          <w:fldChar w:fldCharType="end"/>
        </w:r>
      </w:hyperlink>
    </w:p>
    <w:p w:rsidR="00D65C8A" w:rsidRDefault="00D335C0"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3F66CF" w:rsidRDefault="003F66CF" w:rsidP="00D65C8A">
      <w:pPr>
        <w:rPr>
          <w:rFonts w:ascii="Times New Roman" w:hAnsi="Times New Roman" w:cs="Times New Roman"/>
          <w:color w:val="000000"/>
          <w:sz w:val="24"/>
          <w:szCs w:val="24"/>
        </w:rPr>
      </w:pPr>
    </w:p>
    <w:p w:rsidR="003F66CF" w:rsidRDefault="003F66CF" w:rsidP="00D65C8A">
      <w:pPr>
        <w:rPr>
          <w:rFonts w:ascii="Times New Roman" w:hAnsi="Times New Roman" w:cs="Times New Roman"/>
          <w:color w:val="000000"/>
          <w:sz w:val="24"/>
          <w:szCs w:val="24"/>
        </w:rPr>
      </w:pPr>
    </w:p>
    <w:p w:rsidR="003F66CF" w:rsidRPr="00B31D39" w:rsidRDefault="003F66CF" w:rsidP="00D65C8A">
      <w:pPr>
        <w:rPr>
          <w:rFonts w:ascii="Times New Roman" w:hAnsi="Times New Roman" w:cs="Times New Roman"/>
          <w:color w:val="000000"/>
          <w:sz w:val="24"/>
          <w:szCs w:val="24"/>
        </w:rPr>
      </w:pPr>
    </w:p>
    <w:p w:rsidR="00D65C8A" w:rsidRPr="00B31D39" w:rsidRDefault="00D65C8A"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850141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F864B8" w:rsidRDefault="00F864B8" w:rsidP="008301B5">
            <w:pPr>
              <w:jc w:val="both"/>
              <w:rPr>
                <w:rFonts w:ascii="Times New Roman" w:hAnsi="Times New Roman" w:cs="Times New Roman"/>
                <w:sz w:val="24"/>
                <w:szCs w:val="24"/>
                <w:lang w:val="it-IT"/>
              </w:rPr>
            </w:pPr>
            <w:r w:rsidRPr="00F864B8">
              <w:rPr>
                <w:rFonts w:ascii="Times New Roman" w:hAnsi="Times New Roman" w:cs="Times New Roman"/>
                <w:sz w:val="24"/>
                <w:szCs w:val="24"/>
              </w:rPr>
              <w:t xml:space="preserve">Izrada javne rasvjete </w:t>
            </w:r>
            <w:r w:rsidR="008301B5">
              <w:rPr>
                <w:rFonts w:ascii="Times New Roman" w:hAnsi="Times New Roman" w:cs="Times New Roman"/>
                <w:sz w:val="24"/>
                <w:szCs w:val="24"/>
              </w:rPr>
              <w:t>LED svetiljkama</w:t>
            </w:r>
            <w:r w:rsidRPr="00F864B8">
              <w:rPr>
                <w:rFonts w:ascii="Times New Roman" w:hAnsi="Times New Roman" w:cs="Times New Roman"/>
                <w:sz w:val="24"/>
                <w:szCs w:val="24"/>
              </w:rPr>
              <w:t xml:space="preserve">, </w:t>
            </w:r>
            <w:r w:rsidR="008301B5">
              <w:rPr>
                <w:rFonts w:ascii="Times New Roman" w:hAnsi="Times New Roman" w:cs="Times New Roman"/>
                <w:sz w:val="24"/>
                <w:szCs w:val="24"/>
              </w:rPr>
              <w:t>parkinga u zoni “F”, Topolica I</w:t>
            </w:r>
            <w:r w:rsidRPr="00F864B8">
              <w:rPr>
                <w:rFonts w:ascii="Times New Roman" w:hAnsi="Times New Roman" w:cs="Times New Roman"/>
                <w:sz w:val="24"/>
                <w:szCs w:val="24"/>
              </w:rPr>
              <w:t xml:space="preserve"> u Bar</w:t>
            </w:r>
            <w:r>
              <w:rPr>
                <w:rFonts w:ascii="Times New Roman" w:hAnsi="Times New Roman" w:cs="Times New Roman"/>
                <w:sz w:val="24"/>
                <w:szCs w:val="24"/>
              </w:rPr>
              <w:t>u</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646832" w:rsidRDefault="00F864B8"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34928530-2 Ulične svetiljke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AC3545"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F864B8">
        <w:rPr>
          <w:rFonts w:ascii="Times New Roman" w:hAnsi="Times New Roman" w:cs="Times New Roman"/>
          <w:color w:val="000000"/>
          <w:sz w:val="24"/>
          <w:szCs w:val="24"/>
          <w:lang w:val="pl-PL"/>
        </w:rPr>
        <w:t>31</w:t>
      </w:r>
      <w:r w:rsidR="00646832">
        <w:rPr>
          <w:rFonts w:ascii="Times New Roman" w:hAnsi="Times New Roman" w:cs="Times New Roman"/>
          <w:color w:val="000000"/>
          <w:sz w:val="24"/>
          <w:szCs w:val="24"/>
          <w:lang w:val="pl-PL"/>
        </w:rPr>
        <w:t>.000</w:t>
      </w:r>
      <w:r>
        <w:rPr>
          <w:rFonts w:ascii="Times New Roman" w:hAnsi="Times New Roman" w:cs="Times New Roman"/>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D458B9" w:rsidRPr="004E076C" w:rsidRDefault="00646832" w:rsidP="00D458B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D458B9" w:rsidRPr="004E076C">
              <w:rPr>
                <w:rFonts w:ascii="Times New Roman" w:eastAsia="Times New Roman" w:hAnsi="Times New Roman" w:cs="Times New Roman"/>
                <w:sz w:val="24"/>
                <w:szCs w:val="24"/>
                <w:lang w:eastAsia="en-GB"/>
              </w:rPr>
              <w:t>onuđači</w:t>
            </w:r>
            <w:r>
              <w:rPr>
                <w:rFonts w:ascii="Times New Roman" w:eastAsia="Times New Roman" w:hAnsi="Times New Roman" w:cs="Times New Roman"/>
                <w:sz w:val="24"/>
                <w:szCs w:val="24"/>
                <w:lang w:eastAsia="en-GB"/>
              </w:rPr>
              <w:t xml:space="preserve"> su</w:t>
            </w:r>
            <w:r w:rsidR="00D458B9" w:rsidRPr="004E076C">
              <w:rPr>
                <w:rFonts w:ascii="Times New Roman" w:eastAsia="Times New Roman" w:hAnsi="Times New Roman" w:cs="Times New Roman"/>
                <w:sz w:val="24"/>
                <w:szCs w:val="24"/>
                <w:lang w:eastAsia="en-GB"/>
              </w:rPr>
              <w:t>, u predmetnom postupku javne nabavke, dužni da dostave sljedeće dokaze:</w:t>
            </w:r>
          </w:p>
          <w:p w:rsidR="00D458B9" w:rsidRPr="004E076C" w:rsidRDefault="00D458B9" w:rsidP="00D458B9">
            <w:pPr>
              <w:spacing w:after="0" w:line="240" w:lineRule="auto"/>
              <w:jc w:val="both"/>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646832" w:rsidRDefault="00D458B9" w:rsidP="00D458B9">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lang w:val="pl-PL"/>
              </w:rPr>
              <w:t xml:space="preserve">- </w:t>
            </w:r>
            <w:r w:rsidRPr="004E076C">
              <w:rPr>
                <w:rFonts w:ascii="Times New Roman" w:hAnsi="Times New Roman" w:cs="Times New Roman"/>
                <w:sz w:val="24"/>
                <w:szCs w:val="24"/>
              </w:rPr>
              <w:t xml:space="preserve"> </w:t>
            </w:r>
            <w:r w:rsidR="00F4666E" w:rsidRPr="00885DDC">
              <w:rPr>
                <w:rFonts w:ascii="Times New Roman" w:hAnsi="Times New Roman" w:cs="Times New Roman"/>
                <w:color w:val="000000"/>
                <w:sz w:val="24"/>
                <w:szCs w:val="24"/>
              </w:rPr>
              <w:t>Izvođenje elektro-instalacija jake struje</w:t>
            </w:r>
          </w:p>
          <w:p w:rsidR="00D65C8A" w:rsidRPr="00FA2239" w:rsidRDefault="00D458B9" w:rsidP="00D458B9">
            <w:pPr>
              <w:autoSpaceDE w:val="0"/>
              <w:autoSpaceDN w:val="0"/>
              <w:adjustRightInd w:val="0"/>
              <w:spacing w:after="0" w:line="240" w:lineRule="auto"/>
              <w:rPr>
                <w:rFonts w:ascii="Times New Roman" w:hAnsi="Times New Roman" w:cs="Times New Roman"/>
                <w:color w:val="000000"/>
                <w:sz w:val="24"/>
                <w:szCs w:val="24"/>
                <w:lang w:val="sr-Latn-CS"/>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r w:rsidRPr="004E076C">
              <w:rPr>
                <w:rFonts w:ascii="Times New Roman" w:hAnsi="Times New Roman" w:cs="Times New Roman"/>
                <w:sz w:val="24"/>
                <w:szCs w:val="24"/>
              </w:rPr>
              <w:br/>
              <w:t xml:space="preserve">- </w:t>
            </w:r>
            <w:r w:rsidR="00F4666E" w:rsidRPr="00885DDC">
              <w:rPr>
                <w:rFonts w:ascii="Times New Roman" w:hAnsi="Times New Roman" w:cs="Times New Roman"/>
                <w:color w:val="000000"/>
                <w:sz w:val="24"/>
                <w:szCs w:val="24"/>
              </w:rPr>
              <w:t>Rukovođenje izvođenjem elektro-instalacija jake struje.</w:t>
            </w:r>
          </w:p>
        </w:tc>
      </w:tr>
    </w:tbl>
    <w:p w:rsidR="00D65C8A" w:rsidRPr="00852493" w:rsidRDefault="00D65C8A" w:rsidP="00D65C8A">
      <w:pPr>
        <w:autoSpaceDE w:val="0"/>
        <w:autoSpaceDN w:val="0"/>
        <w:adjustRightInd w:val="0"/>
        <w:spacing w:after="0" w:line="240" w:lineRule="auto"/>
        <w:ind w:left="690" w:hanging="240"/>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458B9"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Pr="00852493"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B31D39"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301B5" w:rsidRDefault="00D65C8A" w:rsidP="00D65C8A">
      <w:pPr>
        <w:spacing w:after="0" w:line="240" w:lineRule="auto"/>
        <w:jc w:val="both"/>
        <w:rPr>
          <w:rFonts w:ascii="Times New Roman" w:hAnsi="Times New Roman" w:cs="Times New Roman"/>
          <w:sz w:val="24"/>
          <w:szCs w:val="24"/>
          <w:lang w:val="sr-Latn-CS"/>
        </w:rPr>
      </w:pPr>
      <w:r w:rsidRPr="008301B5">
        <w:rPr>
          <w:rFonts w:ascii="Times New Roman" w:hAnsi="Times New Roman" w:cs="Times New Roman"/>
          <w:sz w:val="24"/>
          <w:szCs w:val="24"/>
          <w:lang w:val="sr-Latn-CS"/>
        </w:rPr>
        <w:t xml:space="preserve">a) Rok izvršenja ugovora je </w:t>
      </w:r>
      <w:r w:rsidR="00D13BF5" w:rsidRPr="008301B5">
        <w:rPr>
          <w:rFonts w:ascii="Times New Roman" w:hAnsi="Times New Roman" w:cs="Times New Roman"/>
          <w:sz w:val="24"/>
          <w:szCs w:val="24"/>
          <w:lang w:val="sr-Latn-CS"/>
        </w:rPr>
        <w:t>20</w:t>
      </w:r>
      <w:r w:rsidR="008E5238" w:rsidRPr="008301B5">
        <w:rPr>
          <w:rFonts w:ascii="Times New Roman" w:hAnsi="Times New Roman" w:cs="Times New Roman"/>
          <w:sz w:val="24"/>
          <w:szCs w:val="24"/>
          <w:lang w:val="sr-Latn-CS"/>
        </w:rPr>
        <w:t xml:space="preserve"> dana od dana zaključivanja ugovora</w:t>
      </w:r>
      <w:r w:rsidR="00D458B9" w:rsidRPr="008301B5">
        <w:rPr>
          <w:rFonts w:ascii="Times New Roman" w:hAnsi="Times New Roman" w:cs="Times New Roman"/>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F864B8" w:rsidRPr="00852493" w:rsidRDefault="00F864B8"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172024">
        <w:rPr>
          <w:rFonts w:ascii="Times New Roman" w:hAnsi="Times New Roman" w:cs="Times New Roman"/>
          <w:color w:val="000000"/>
          <w:sz w:val="24"/>
          <w:szCs w:val="24"/>
          <w:lang w:val="pl-PL"/>
        </w:rPr>
        <w:t>20.12.</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172024">
        <w:rPr>
          <w:rFonts w:ascii="Times New Roman" w:hAnsi="Times New Roman" w:cs="Times New Roman"/>
          <w:color w:val="000000"/>
          <w:sz w:val="24"/>
          <w:szCs w:val="24"/>
          <w:lang w:val="pl-PL"/>
        </w:rPr>
        <w:t>20.12.</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8301B5" w:rsidRDefault="008301B5" w:rsidP="00D458B9">
      <w:pPr>
        <w:spacing w:after="0" w:line="240" w:lineRule="auto"/>
        <w:jc w:val="both"/>
        <w:rPr>
          <w:rFonts w:ascii="Times New Roman" w:hAnsi="Times New Roman" w:cs="Times New Roman"/>
          <w:color w:val="000000"/>
          <w:sz w:val="24"/>
          <w:szCs w:val="24"/>
          <w:lang w:val="pl-PL"/>
        </w:rPr>
      </w:pPr>
    </w:p>
    <w:p w:rsidR="000A336C" w:rsidRPr="008301B5" w:rsidRDefault="008301B5" w:rsidP="008301B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a u skladu sa članom 90 s</w:t>
      </w:r>
      <w:r>
        <w:rPr>
          <w:rFonts w:ascii="Times New Roman" w:hAnsi="Times New Roman" w:cs="Times New Roman"/>
          <w:b/>
          <w:sz w:val="24"/>
          <w:szCs w:val="24"/>
        </w:rPr>
        <w:t xml:space="preserve">tav 2 Zakona o javnim nabavkama, je </w:t>
      </w:r>
      <w:r w:rsidRPr="00B27642">
        <w:rPr>
          <w:rFonts w:ascii="Times New Roman" w:hAnsi="Times New Roman" w:cs="Times New Roman"/>
          <w:b/>
          <w:sz w:val="24"/>
          <w:szCs w:val="24"/>
        </w:rPr>
        <w:t>odredi</w:t>
      </w:r>
      <w:r>
        <w:rPr>
          <w:rFonts w:ascii="Times New Roman" w:hAnsi="Times New Roman" w:cs="Times New Roman"/>
          <w:b/>
          <w:sz w:val="24"/>
          <w:szCs w:val="24"/>
        </w:rPr>
        <w:t>la</w:t>
      </w:r>
      <w:r w:rsidRPr="00B27642">
        <w:rPr>
          <w:rFonts w:ascii="Times New Roman" w:hAnsi="Times New Roman" w:cs="Times New Roman"/>
          <w:b/>
          <w:sz w:val="24"/>
          <w:szCs w:val="24"/>
        </w:rPr>
        <w:t xml:space="preserve">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0A336C" w:rsidRPr="008301B5" w:rsidRDefault="008301B5" w:rsidP="000A336C">
      <w:pPr>
        <w:shd w:val="clear" w:color="auto" w:fill="FFFFFF"/>
        <w:spacing w:after="0" w:line="240" w:lineRule="auto"/>
        <w:jc w:val="both"/>
        <w:rPr>
          <w:rFonts w:ascii="Times New Roman" w:hAnsi="Times New Roman" w:cs="Times New Roman"/>
          <w:b/>
          <w:sz w:val="24"/>
          <w:szCs w:val="24"/>
        </w:rPr>
      </w:pPr>
      <w:r w:rsidRPr="008301B5">
        <w:rPr>
          <w:rFonts w:ascii="Times New Roman" w:hAnsi="Times New Roman" w:cs="Times New Roman"/>
          <w:b/>
          <w:sz w:val="24"/>
          <w:szCs w:val="24"/>
        </w:rPr>
        <w:t>S obzirom da se radi o saobraćajnici sa parking prostorom u centru grada, između dva stambena bloka koji je neosvijetljen, predmetne radove je potrebno što hitnije izvesti, da bi ovaj prostor što prije dobio javno osvjetljenje.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0A336C"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sidR="00E4246B">
        <w:rPr>
          <w:rFonts w:ascii="Times New Roman" w:hAnsi="Times New Roman" w:cs="Times New Roman"/>
          <w:sz w:val="24"/>
          <w:szCs w:val="24"/>
        </w:rPr>
        <w:t>15</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sidR="00E4246B">
        <w:rPr>
          <w:rFonts w:ascii="Times New Roman" w:hAnsi="Times New Roman" w:cs="Times New Roman"/>
          <w:sz w:val="24"/>
          <w:szCs w:val="24"/>
        </w:rPr>
        <w:t>završetka radova i prijema fakture, ovjerene od strane nadzornog organa.</w:t>
      </w:r>
      <w:r w:rsidRPr="009178D6">
        <w:rPr>
          <w:rFonts w:ascii="Times New Roman" w:hAnsi="Times New Roman" w:cs="Times New Roman"/>
          <w:sz w:val="24"/>
          <w:szCs w:val="24"/>
        </w:rPr>
        <w:t xml:space="preserve"> </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A336C" w:rsidRDefault="000A336C" w:rsidP="000A336C">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F4666E" w:rsidRDefault="00F4666E"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B31D39" w:rsidRPr="00B372E3" w:rsidRDefault="00B31D39" w:rsidP="00B372E3">
      <w:pPr>
        <w:spacing w:after="0" w:line="240" w:lineRule="auto"/>
        <w:jc w:val="both"/>
        <w:rPr>
          <w:rFonts w:ascii="Times New Roman" w:hAnsi="Times New Roman" w:cs="Times New Roman"/>
          <w:color w:val="000000"/>
          <w:sz w:val="24"/>
          <w:szCs w:val="24"/>
        </w:rPr>
      </w:pPr>
    </w:p>
    <w:p w:rsidR="00A0152B" w:rsidRPr="00852493" w:rsidRDefault="00A0152B" w:rsidP="00A0152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8501414"/>
      <w:bookmarkEnd w:id="3"/>
      <w:r w:rsidRPr="00852493">
        <w:rPr>
          <w:i w:val="0"/>
          <w:iCs w:val="0"/>
          <w:color w:val="000000"/>
          <w:u w:val="none"/>
        </w:rPr>
        <w:lastRenderedPageBreak/>
        <w:t>TEHNIČKE KARAKTERISTIKE ILI SPECIFIKACIJE PREDMETA JAVNE NABAVKE, ODNOSNO PREDMJER RADOVA</w:t>
      </w:r>
      <w:bookmarkEnd w:id="4"/>
    </w:p>
    <w:p w:rsidR="00A0152B" w:rsidRPr="00852493" w:rsidRDefault="00A0152B" w:rsidP="00A0152B">
      <w:pPr>
        <w:rPr>
          <w:rFonts w:ascii="Times New Roman" w:hAnsi="Times New Roman" w:cs="Times New Roman"/>
          <w:color w:val="000000"/>
        </w:rPr>
      </w:pPr>
    </w:p>
    <w:p w:rsidR="00A0152B" w:rsidRPr="00852493" w:rsidRDefault="00A0152B" w:rsidP="00A0152B">
      <w:pPr>
        <w:rPr>
          <w:rFonts w:ascii="Times New Roman" w:hAnsi="Times New Roman" w:cs="Times New Roman"/>
          <w:color w:val="000000"/>
        </w:rPr>
      </w:pPr>
    </w:p>
    <w:tbl>
      <w:tblPr>
        <w:tblpPr w:leftFromText="180" w:rightFromText="180" w:vertAnchor="text" w:tblpY="1"/>
        <w:tblOverlap w:val="never"/>
        <w:tblW w:w="9156" w:type="dxa"/>
        <w:tblInd w:w="2" w:type="dxa"/>
        <w:tblCellMar>
          <w:left w:w="70" w:type="dxa"/>
          <w:right w:w="70" w:type="dxa"/>
        </w:tblCellMar>
        <w:tblLook w:val="00A0"/>
      </w:tblPr>
      <w:tblGrid>
        <w:gridCol w:w="733"/>
        <w:gridCol w:w="2737"/>
        <w:gridCol w:w="3684"/>
        <w:gridCol w:w="994"/>
        <w:gridCol w:w="1008"/>
      </w:tblGrid>
      <w:tr w:rsidR="00A0152B" w:rsidRPr="00FA2239" w:rsidTr="001C7D98">
        <w:trPr>
          <w:trHeight w:val="389"/>
        </w:trPr>
        <w:tc>
          <w:tcPr>
            <w:tcW w:w="733" w:type="dxa"/>
            <w:tcBorders>
              <w:top w:val="single" w:sz="8" w:space="0" w:color="auto"/>
              <w:left w:val="single" w:sz="8" w:space="0" w:color="auto"/>
              <w:bottom w:val="single" w:sz="8" w:space="0" w:color="auto"/>
              <w:right w:val="single" w:sz="8" w:space="0" w:color="auto"/>
            </w:tcBorders>
            <w:shd w:val="clear" w:color="auto" w:fill="D9D9D9"/>
            <w:vAlign w:val="center"/>
          </w:tcPr>
          <w:p w:rsidR="00A0152B" w:rsidRPr="00852493" w:rsidRDefault="00A0152B" w:rsidP="008267DA">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737" w:type="dxa"/>
            <w:tcBorders>
              <w:top w:val="single" w:sz="8" w:space="0" w:color="auto"/>
              <w:left w:val="nil"/>
              <w:bottom w:val="single" w:sz="8" w:space="0" w:color="auto"/>
              <w:right w:val="single" w:sz="4" w:space="0" w:color="auto"/>
            </w:tcBorders>
            <w:shd w:val="clear" w:color="auto" w:fill="D9D9D9"/>
            <w:vAlign w:val="center"/>
          </w:tcPr>
          <w:p w:rsidR="00A0152B" w:rsidRPr="00852493" w:rsidRDefault="00A0152B" w:rsidP="008267DA">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A0152B" w:rsidRPr="00852493" w:rsidRDefault="00A0152B" w:rsidP="008267DA">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684" w:type="dxa"/>
            <w:tcBorders>
              <w:top w:val="single" w:sz="4" w:space="0" w:color="auto"/>
              <w:left w:val="single" w:sz="4" w:space="0" w:color="auto"/>
              <w:bottom w:val="single" w:sz="4" w:space="0" w:color="auto"/>
              <w:right w:val="single" w:sz="4" w:space="0" w:color="auto"/>
            </w:tcBorders>
            <w:shd w:val="clear" w:color="auto" w:fill="D9D9D9"/>
            <w:vAlign w:val="center"/>
          </w:tcPr>
          <w:p w:rsidR="00A0152B" w:rsidRPr="00852493" w:rsidRDefault="00A0152B" w:rsidP="008267DA">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A0152B" w:rsidRPr="00852493" w:rsidRDefault="00A0152B" w:rsidP="008267DA">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A0152B" w:rsidRPr="00852493" w:rsidRDefault="00A0152B" w:rsidP="008267DA">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1C7D98" w:rsidRPr="00FA2239" w:rsidTr="001C7D98">
        <w:trPr>
          <w:trHeight w:val="350"/>
        </w:trPr>
        <w:tc>
          <w:tcPr>
            <w:tcW w:w="733" w:type="dxa"/>
            <w:tcBorders>
              <w:top w:val="single" w:sz="8" w:space="0" w:color="auto"/>
              <w:left w:val="single" w:sz="8"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737" w:type="dxa"/>
            <w:vMerge w:val="restart"/>
            <w:tcBorders>
              <w:top w:val="single" w:sz="8" w:space="0" w:color="auto"/>
              <w:left w:val="nil"/>
              <w:right w:val="single" w:sz="4" w:space="0" w:color="auto"/>
            </w:tcBorders>
            <w:vAlign w:val="center"/>
          </w:tcPr>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Pr="00852493" w:rsidRDefault="001C7D98" w:rsidP="001C7D98">
            <w:pPr>
              <w:spacing w:after="0" w:line="240" w:lineRule="auto"/>
              <w:jc w:val="center"/>
              <w:rPr>
                <w:rFonts w:ascii="Times New Roman" w:hAnsi="Times New Roman" w:cs="Times New Roman"/>
                <w:color w:val="000000"/>
                <w:sz w:val="24"/>
                <w:szCs w:val="24"/>
                <w:lang w:val="sr-Latn-CS" w:eastAsia="sr-Latn-CS"/>
              </w:rPr>
            </w:pPr>
            <w:r w:rsidRPr="002F4C95">
              <w:rPr>
                <w:rFonts w:ascii="Times New Roman" w:hAnsi="Times New Roman" w:cs="Times New Roman"/>
                <w:b/>
                <w:sz w:val="24"/>
                <w:szCs w:val="24"/>
              </w:rPr>
              <w:t>GRADJEVINSKI I ZEMLJANI RADOVI</w:t>
            </w: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Default="001C7D98" w:rsidP="001C7D98">
            <w:pPr>
              <w:spacing w:after="0" w:line="240" w:lineRule="auto"/>
              <w:jc w:val="center"/>
              <w:rPr>
                <w:rFonts w:ascii="Times New Roman" w:hAnsi="Times New Roman" w:cs="Times New Roman"/>
                <w:b/>
                <w:sz w:val="24"/>
                <w:szCs w:val="24"/>
              </w:rPr>
            </w:pPr>
          </w:p>
          <w:p w:rsidR="001C7D98" w:rsidRPr="00852493" w:rsidRDefault="001C7D98" w:rsidP="001C7D98">
            <w:pPr>
              <w:spacing w:after="0" w:line="240" w:lineRule="auto"/>
              <w:jc w:val="center"/>
              <w:rPr>
                <w:rFonts w:ascii="Times New Roman" w:hAnsi="Times New Roman" w:cs="Times New Roman"/>
                <w:color w:val="000000"/>
                <w:sz w:val="24"/>
                <w:szCs w:val="24"/>
                <w:lang w:val="sr-Latn-CS" w:eastAsia="sr-Latn-CS"/>
              </w:rPr>
            </w:pPr>
            <w:r w:rsidRPr="002F4C95">
              <w:rPr>
                <w:rFonts w:ascii="Times New Roman" w:hAnsi="Times New Roman" w:cs="Times New Roman"/>
                <w:b/>
                <w:sz w:val="24"/>
                <w:szCs w:val="24"/>
              </w:rPr>
              <w:t>GRADJEVINSKI I ZEMLJANI RADOVI</w:t>
            </w:r>
          </w:p>
        </w:tc>
        <w:tc>
          <w:tcPr>
            <w:tcW w:w="3684" w:type="dxa"/>
            <w:tcBorders>
              <w:top w:val="single" w:sz="4" w:space="0" w:color="auto"/>
              <w:left w:val="single" w:sz="4" w:space="0" w:color="auto"/>
              <w:bottom w:val="single" w:sz="4" w:space="0" w:color="auto"/>
              <w:right w:val="single" w:sz="4" w:space="0" w:color="auto"/>
            </w:tcBorders>
          </w:tcPr>
          <w:p w:rsidR="001C7D98" w:rsidRPr="002F4C95" w:rsidRDefault="001C7D98" w:rsidP="008301B5">
            <w:pPr>
              <w:jc w:val="both"/>
              <w:rPr>
                <w:rFonts w:ascii="Times New Roman" w:hAnsi="Times New Roman" w:cs="Times New Roman"/>
              </w:rPr>
            </w:pPr>
            <w:r>
              <w:rPr>
                <w:rFonts w:ascii="Times New Roman" w:hAnsi="Times New Roman" w:cs="Times New Roman"/>
              </w:rPr>
              <w:lastRenderedPageBreak/>
              <w:t>Obi</w:t>
            </w:r>
            <w:r w:rsidRPr="002F4C95">
              <w:rPr>
                <w:rFonts w:ascii="Times New Roman" w:hAnsi="Times New Roman" w:cs="Times New Roman"/>
              </w:rPr>
              <w:t>lježavanje stubnog mjesta i iskop rova, u terenu III i IV kategorije, za temelje stubova dimenzija 0,8 x 0,8 x 0,9 m (stub KRS-A-5,5/60</w:t>
            </w:r>
            <w:r>
              <w:rPr>
                <w:rFonts w:ascii="Times New Roman" w:hAnsi="Times New Roman" w:cs="Times New Roman"/>
              </w:rPr>
              <w:t xml:space="preserve"> ili ekvivalentno</w:t>
            </w:r>
            <w:r w:rsidRPr="002F4C95">
              <w:rPr>
                <w:rFonts w:ascii="Times New Roman" w:hAnsi="Times New Roman" w:cs="Times New Roman"/>
              </w:rPr>
              <w:t>), u zelenom pojasu odnosno ivicom trotoara.</w:t>
            </w:r>
          </w:p>
          <w:p w:rsidR="001C7D98" w:rsidRPr="002F4C95" w:rsidRDefault="001C7D98" w:rsidP="008301B5">
            <w:pPr>
              <w:jc w:val="both"/>
              <w:rPr>
                <w:rFonts w:ascii="Times New Roman" w:hAnsi="Times New Roman" w:cs="Times New Roman"/>
              </w:rPr>
            </w:pPr>
            <w:r w:rsidRPr="002F4C95">
              <w:rPr>
                <w:rFonts w:ascii="Times New Roman" w:hAnsi="Times New Roman" w:cs="Times New Roman"/>
              </w:rPr>
              <w:t>Ose stubova treba da su na min. rastojanju od 0,3 m od ivice trotoara – odnosno na ivici kolovoza-staze u zavisnosti od pogodnog mjesta ugradnje.</w:t>
            </w:r>
          </w:p>
          <w:p w:rsidR="001C7D98" w:rsidRPr="00852493" w:rsidRDefault="001C7D98" w:rsidP="008301B5">
            <w:pPr>
              <w:spacing w:after="0" w:line="240" w:lineRule="auto"/>
              <w:jc w:val="both"/>
              <w:rPr>
                <w:rFonts w:ascii="Times New Roman" w:hAnsi="Times New Roman" w:cs="Times New Roman"/>
                <w:color w:val="000000"/>
                <w:sz w:val="24"/>
                <w:szCs w:val="24"/>
                <w:lang w:val="sr-Latn-CS" w:eastAsia="sr-Latn-CS"/>
              </w:rPr>
            </w:pPr>
            <w:r w:rsidRPr="002F4C95">
              <w:rPr>
                <w:rFonts w:ascii="Times New Roman" w:hAnsi="Times New Roman" w:cs="Times New Roman"/>
              </w:rPr>
              <w:t>Ukupno za rad, računato po jednom stubnom mjestu</w:t>
            </w:r>
            <w:r w:rsidRPr="00B92D04">
              <w:rPr>
                <w:rFonts w:ascii="Comic Sans MS" w:hAnsi="Comic Sans MS"/>
              </w:rPr>
              <w:t>.</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Pr="00C3752A" w:rsidRDefault="001C7D98" w:rsidP="008267DA">
            <w:pPr>
              <w:spacing w:after="0" w:line="240" w:lineRule="auto"/>
              <w:jc w:val="center"/>
              <w:rPr>
                <w:rFonts w:ascii="Times New Roman" w:hAnsi="Times New Roman" w:cs="Times New Roman"/>
                <w:color w:val="000000"/>
                <w:sz w:val="24"/>
                <w:szCs w:val="24"/>
                <w:vertAlign w:val="superscript"/>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w:t>
            </w:r>
          </w:p>
        </w:tc>
      </w:tr>
      <w:tr w:rsidR="001C7D98" w:rsidRPr="00FA2239" w:rsidTr="00B36F21">
        <w:trPr>
          <w:trHeight w:val="350"/>
        </w:trPr>
        <w:tc>
          <w:tcPr>
            <w:tcW w:w="733" w:type="dxa"/>
            <w:tcBorders>
              <w:top w:val="nil"/>
              <w:left w:val="single" w:sz="8"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2737" w:type="dxa"/>
            <w:vMerge/>
            <w:tcBorders>
              <w:left w:val="nil"/>
              <w:right w:val="single" w:sz="4" w:space="0" w:color="auto"/>
            </w:tcBorders>
            <w:vAlign w:val="center"/>
          </w:tcPr>
          <w:p w:rsidR="001C7D98" w:rsidRPr="00852493" w:rsidRDefault="001C7D98" w:rsidP="00B36F21">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B372E3" w:rsidRDefault="001C7D98" w:rsidP="008267DA">
            <w:pPr>
              <w:jc w:val="both"/>
              <w:rPr>
                <w:rFonts w:ascii="Times New Roman" w:hAnsi="Times New Roman" w:cs="Times New Roman"/>
              </w:rPr>
            </w:pPr>
            <w:r w:rsidRPr="00B372E3">
              <w:rPr>
                <w:rFonts w:ascii="Times New Roman" w:hAnsi="Times New Roman" w:cs="Times New Roman"/>
              </w:rPr>
              <w:t>Demontaža betonskih površina (behaton i elemenata za obradu parkinga)</w:t>
            </w:r>
            <w:r w:rsidRPr="00B372E3">
              <w:rPr>
                <w:rFonts w:ascii="Times New Roman" w:hAnsi="Times New Roman" w:cs="Times New Roman"/>
                <w:lang w:val="sr-Latn-CS"/>
              </w:rPr>
              <w:t xml:space="preserve"> u širini 2</w:t>
            </w:r>
            <w:r w:rsidR="00961171">
              <w:rPr>
                <w:rFonts w:ascii="Times New Roman" w:hAnsi="Times New Roman" w:cs="Times New Roman"/>
                <w:lang w:val="sr-Latn-CS"/>
              </w:rPr>
              <w:t xml:space="preserve"> </w:t>
            </w:r>
            <w:r w:rsidRPr="00B372E3">
              <w:rPr>
                <w:rFonts w:ascii="Times New Roman" w:hAnsi="Times New Roman" w:cs="Times New Roman"/>
                <w:lang w:val="sr-Latn-CS"/>
              </w:rPr>
              <w:t>reda behatona ručnim putem, za iskop rova za polaganje kabla.</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117</w:t>
            </w:r>
          </w:p>
        </w:tc>
      </w:tr>
      <w:tr w:rsidR="001C7D98" w:rsidRPr="00FA2239" w:rsidTr="00B36F21">
        <w:trPr>
          <w:trHeight w:val="350"/>
        </w:trPr>
        <w:tc>
          <w:tcPr>
            <w:tcW w:w="733" w:type="dxa"/>
            <w:tcBorders>
              <w:top w:val="single" w:sz="8" w:space="0" w:color="auto"/>
              <w:left w:val="single" w:sz="8"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2737" w:type="dxa"/>
            <w:vMerge/>
            <w:tcBorders>
              <w:left w:val="nil"/>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48448B" w:rsidRDefault="001C7D98" w:rsidP="008267DA">
            <w:pPr>
              <w:jc w:val="both"/>
              <w:rPr>
                <w:rFonts w:ascii="Times New Roman" w:hAnsi="Times New Roman" w:cs="Times New Roman"/>
                <w:lang w:val="sr-Latn-CS"/>
              </w:rPr>
            </w:pPr>
            <w:r w:rsidRPr="002E5A66">
              <w:rPr>
                <w:rFonts w:ascii="Times New Roman" w:hAnsi="Times New Roman" w:cs="Times New Roman"/>
              </w:rPr>
              <w:t>Vraćanje demontiranih betoniranih povšina u prvobitno stanje.</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117</w:t>
            </w:r>
          </w:p>
        </w:tc>
      </w:tr>
      <w:tr w:rsidR="001C7D98"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1C7D98" w:rsidRPr="00494435"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c>
          <w:tcPr>
            <w:tcW w:w="2737" w:type="dxa"/>
            <w:vMerge/>
            <w:tcBorders>
              <w:left w:val="nil"/>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6C2977" w:rsidRDefault="001C7D98" w:rsidP="008267DA">
            <w:pPr>
              <w:jc w:val="both"/>
              <w:rPr>
                <w:rFonts w:ascii="Times New Roman" w:hAnsi="Times New Roman" w:cs="Times New Roman"/>
              </w:rPr>
            </w:pPr>
            <w:r w:rsidRPr="006C2977">
              <w:rPr>
                <w:rFonts w:ascii="Times New Roman" w:hAnsi="Times New Roman" w:cs="Times New Roman"/>
              </w:rPr>
              <w:t>Ob</w:t>
            </w:r>
            <w:r w:rsidR="00961171">
              <w:rPr>
                <w:rFonts w:ascii="Times New Roman" w:hAnsi="Times New Roman" w:cs="Times New Roman"/>
              </w:rPr>
              <w:t>i</w:t>
            </w:r>
            <w:r w:rsidRPr="006C2977">
              <w:rPr>
                <w:rFonts w:ascii="Times New Roman" w:hAnsi="Times New Roman" w:cs="Times New Roman"/>
              </w:rPr>
              <w:t xml:space="preserve">lježavanje trase i iskop rova </w:t>
            </w:r>
            <w:r w:rsidR="002155F8">
              <w:rPr>
                <w:rFonts w:ascii="Times New Roman" w:hAnsi="Times New Roman" w:cs="Times New Roman"/>
              </w:rPr>
              <w:t>dubine</w:t>
            </w:r>
            <w:r w:rsidRPr="006C2977">
              <w:rPr>
                <w:rFonts w:ascii="Times New Roman" w:hAnsi="Times New Roman" w:cs="Times New Roman"/>
              </w:rPr>
              <w:t xml:space="preserve"> 0,</w:t>
            </w:r>
            <w:r w:rsidR="002155F8">
              <w:rPr>
                <w:rFonts w:ascii="Times New Roman" w:hAnsi="Times New Roman" w:cs="Times New Roman"/>
              </w:rPr>
              <w:t>5</w:t>
            </w:r>
            <w:r w:rsidRPr="006C2977">
              <w:rPr>
                <w:rFonts w:ascii="Times New Roman" w:hAnsi="Times New Roman" w:cs="Times New Roman"/>
              </w:rPr>
              <w:t xml:space="preserve"> m za polaganje kabla u terenu III i IV kategorije – u nasipu trotoara pored kolovoza. </w:t>
            </w:r>
          </w:p>
          <w:p w:rsidR="001C7D98" w:rsidRPr="006C2977" w:rsidRDefault="001C7D98" w:rsidP="008267DA">
            <w:pPr>
              <w:jc w:val="both"/>
              <w:rPr>
                <w:rFonts w:ascii="Times New Roman" w:hAnsi="Times New Roman" w:cs="Times New Roman"/>
              </w:rPr>
            </w:pPr>
            <w:r w:rsidRPr="006C2977">
              <w:rPr>
                <w:rFonts w:ascii="Times New Roman" w:hAnsi="Times New Roman" w:cs="Times New Roman"/>
              </w:rPr>
              <w:t xml:space="preserve"> Trasa napojnih vodova, po mogućnosti treba pratiti položaj stubova, vodeći računa o položajima postojećih podzemnih instalacija</w:t>
            </w:r>
            <w:r w:rsidRPr="00B92D04">
              <w:rPr>
                <w:rFonts w:ascii="Comic Sans MS" w:hAnsi="Comic Sans MS"/>
              </w:rPr>
              <w:t xml:space="preserve">. </w:t>
            </w:r>
            <w:r w:rsidRPr="006C2977">
              <w:rPr>
                <w:rFonts w:ascii="Times New Roman" w:hAnsi="Times New Roman" w:cs="Times New Roman"/>
              </w:rPr>
              <w:t>Ukupno za rad računato po dužnom metru rova.</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460</w:t>
            </w:r>
          </w:p>
        </w:tc>
      </w:tr>
      <w:tr w:rsidR="001C7D98" w:rsidRPr="00FA2239" w:rsidTr="00410EA9">
        <w:trPr>
          <w:trHeight w:val="350"/>
        </w:trPr>
        <w:tc>
          <w:tcPr>
            <w:tcW w:w="733" w:type="dxa"/>
            <w:tcBorders>
              <w:top w:val="nil"/>
              <w:left w:val="single" w:sz="8" w:space="0" w:color="auto"/>
              <w:bottom w:val="single" w:sz="4" w:space="0" w:color="auto"/>
              <w:right w:val="single" w:sz="8" w:space="0" w:color="auto"/>
            </w:tcBorders>
            <w:vAlign w:val="center"/>
          </w:tcPr>
          <w:p w:rsidR="001C7D98" w:rsidRPr="00494435"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p>
        </w:tc>
        <w:tc>
          <w:tcPr>
            <w:tcW w:w="2737" w:type="dxa"/>
            <w:vMerge/>
            <w:tcBorders>
              <w:left w:val="nil"/>
              <w:bottom w:val="single" w:sz="4" w:space="0" w:color="auto"/>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0336DD" w:rsidRDefault="001C7D98" w:rsidP="008267DA">
            <w:pPr>
              <w:jc w:val="both"/>
              <w:rPr>
                <w:rFonts w:ascii="Times New Roman" w:hAnsi="Times New Roman" w:cs="Times New Roman"/>
              </w:rPr>
            </w:pPr>
            <w:r w:rsidRPr="000336DD">
              <w:rPr>
                <w:rFonts w:ascii="Times New Roman" w:hAnsi="Times New Roman" w:cs="Times New Roman"/>
              </w:rPr>
              <w:t>Isporuka i polaganje dva sloja pijeska debljine po 10 cm u iskopani rov na mjestu polaganja kabla.</w:t>
            </w:r>
          </w:p>
          <w:p w:rsidR="001C7D98" w:rsidRPr="000336DD" w:rsidRDefault="001C7D98" w:rsidP="008267DA">
            <w:pPr>
              <w:jc w:val="both"/>
              <w:rPr>
                <w:rFonts w:ascii="Times New Roman" w:hAnsi="Times New Roman" w:cs="Times New Roman"/>
              </w:rPr>
            </w:pPr>
            <w:r w:rsidRPr="000336DD">
              <w:rPr>
                <w:rFonts w:ascii="Times New Roman" w:hAnsi="Times New Roman" w:cs="Times New Roman"/>
              </w:rPr>
              <w:t>Ukupno za materijal, transport i rad.</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Pr="000336DD" w:rsidRDefault="001C7D98" w:rsidP="008267DA">
            <w:pPr>
              <w:spacing w:after="0" w:line="240" w:lineRule="auto"/>
              <w:jc w:val="center"/>
              <w:rPr>
                <w:rFonts w:ascii="Times New Roman" w:hAnsi="Times New Roman" w:cs="Times New Roman"/>
                <w:color w:val="000000"/>
                <w:sz w:val="24"/>
                <w:szCs w:val="24"/>
                <w:vertAlign w:val="superscript"/>
                <w:lang w:val="sr-Latn-CS" w:eastAsia="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3</w:t>
            </w:r>
          </w:p>
        </w:tc>
        <w:tc>
          <w:tcPr>
            <w:tcW w:w="1008" w:type="dxa"/>
            <w:tcBorders>
              <w:top w:val="nil"/>
              <w:left w:val="single" w:sz="4"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w:t>
            </w:r>
          </w:p>
        </w:tc>
      </w:tr>
      <w:tr w:rsidR="001C7D98" w:rsidRPr="00FA2239" w:rsidTr="00410EA9">
        <w:trPr>
          <w:trHeight w:val="350"/>
        </w:trPr>
        <w:tc>
          <w:tcPr>
            <w:tcW w:w="733" w:type="dxa"/>
            <w:tcBorders>
              <w:top w:val="single" w:sz="4" w:space="0" w:color="auto"/>
              <w:left w:val="single" w:sz="8" w:space="0" w:color="auto"/>
              <w:bottom w:val="single" w:sz="8" w:space="0" w:color="auto"/>
              <w:right w:val="single" w:sz="8" w:space="0" w:color="auto"/>
            </w:tcBorders>
            <w:vAlign w:val="center"/>
          </w:tcPr>
          <w:p w:rsidR="001C7D98" w:rsidRPr="00494435"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6</w:t>
            </w:r>
          </w:p>
        </w:tc>
        <w:tc>
          <w:tcPr>
            <w:tcW w:w="2737" w:type="dxa"/>
            <w:vMerge/>
            <w:tcBorders>
              <w:top w:val="single" w:sz="4" w:space="0" w:color="auto"/>
              <w:left w:val="nil"/>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802C0F" w:rsidRDefault="001C7D98" w:rsidP="008267DA">
            <w:pPr>
              <w:spacing w:after="0" w:line="240" w:lineRule="auto"/>
              <w:jc w:val="both"/>
              <w:rPr>
                <w:rFonts w:ascii="Times New Roman" w:hAnsi="Times New Roman" w:cs="Times New Roman"/>
                <w:color w:val="000000"/>
                <w:sz w:val="24"/>
                <w:szCs w:val="24"/>
                <w:lang w:val="sr-Latn-CS" w:eastAsia="sr-Latn-CS"/>
              </w:rPr>
            </w:pPr>
            <w:r w:rsidRPr="00802C0F">
              <w:rPr>
                <w:rFonts w:ascii="Times New Roman" w:hAnsi="Times New Roman" w:cs="Times New Roman"/>
              </w:rPr>
              <w:t>Odvoz viška zemlje, na deponiju do 5 km.</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Pr="000336DD" w:rsidRDefault="001C7D98" w:rsidP="008267DA">
            <w:pPr>
              <w:spacing w:after="0" w:line="240" w:lineRule="auto"/>
              <w:jc w:val="center"/>
              <w:rPr>
                <w:rFonts w:ascii="Times New Roman" w:hAnsi="Times New Roman" w:cs="Times New Roman"/>
                <w:color w:val="000000"/>
                <w:sz w:val="24"/>
                <w:szCs w:val="24"/>
                <w:vertAlign w:val="superscript"/>
                <w:lang w:val="sr-Latn-CS" w:eastAsia="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3</w:t>
            </w:r>
          </w:p>
        </w:tc>
        <w:tc>
          <w:tcPr>
            <w:tcW w:w="1008" w:type="dxa"/>
            <w:tcBorders>
              <w:top w:val="nil"/>
              <w:left w:val="single" w:sz="4" w:space="0" w:color="auto"/>
              <w:bottom w:val="single" w:sz="8" w:space="0" w:color="auto"/>
              <w:right w:val="single" w:sz="8"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p>
        </w:tc>
      </w:tr>
      <w:tr w:rsidR="001C7D98"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7</w:t>
            </w:r>
          </w:p>
        </w:tc>
        <w:tc>
          <w:tcPr>
            <w:tcW w:w="2737" w:type="dxa"/>
            <w:vMerge/>
            <w:tcBorders>
              <w:left w:val="nil"/>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9778D2" w:rsidRDefault="001C7D98" w:rsidP="008267DA">
            <w:pPr>
              <w:spacing w:after="0" w:line="240" w:lineRule="auto"/>
              <w:jc w:val="both"/>
              <w:rPr>
                <w:rFonts w:ascii="Times New Roman" w:hAnsi="Times New Roman" w:cs="Times New Roman"/>
              </w:rPr>
            </w:pPr>
            <w:r w:rsidRPr="009778D2">
              <w:rPr>
                <w:rFonts w:ascii="Times New Roman" w:hAnsi="Times New Roman" w:cs="Times New Roman"/>
                <w:lang w:val="pl-PL"/>
              </w:rPr>
              <w:t>Isporuka i ugradnja u betonsku stopu temelja pvc cijevi prečnika 70 mm, za provlačenje napojnih kablova spoljne rasvjete – računato 2,5 m (prosjek) po stubnom mjestu</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w:t>
            </w:r>
          </w:p>
        </w:tc>
      </w:tr>
      <w:tr w:rsidR="001C7D98"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tc>
        <w:tc>
          <w:tcPr>
            <w:tcW w:w="2737" w:type="dxa"/>
            <w:vMerge/>
            <w:tcBorders>
              <w:left w:val="nil"/>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A70B13" w:rsidRDefault="001C7D98" w:rsidP="008267DA">
            <w:pPr>
              <w:jc w:val="both"/>
              <w:rPr>
                <w:rFonts w:ascii="Times New Roman" w:hAnsi="Times New Roman" w:cs="Times New Roman"/>
              </w:rPr>
            </w:pPr>
            <w:r w:rsidRPr="00A70B13">
              <w:rPr>
                <w:rFonts w:ascii="Times New Roman" w:hAnsi="Times New Roman" w:cs="Times New Roman"/>
              </w:rPr>
              <w:t>Nabavka materijala i izrada betonskih temelja za stubove, dimenzija 0,8 x 0,8 x 0,9 m (za stub KRS-A-5,5/60</w:t>
            </w:r>
            <w:r w:rsidR="00410EA9">
              <w:rPr>
                <w:rFonts w:ascii="Times New Roman" w:hAnsi="Times New Roman" w:cs="Times New Roman"/>
              </w:rPr>
              <w:t xml:space="preserve"> ili ekvivalentno</w:t>
            </w:r>
            <w:r w:rsidRPr="00A70B13">
              <w:rPr>
                <w:rFonts w:ascii="Times New Roman" w:hAnsi="Times New Roman" w:cs="Times New Roman"/>
              </w:rPr>
              <w:t>), od betona MB-20.U temelj ugraditi ankere za montažu stubova i po dvije plastične cijevi 70 mm za prolaz kabla kroz temelj stuba.</w:t>
            </w:r>
          </w:p>
          <w:p w:rsidR="001C7D98" w:rsidRPr="00852493" w:rsidRDefault="001C7D98" w:rsidP="008267DA">
            <w:pPr>
              <w:spacing w:after="0" w:line="240" w:lineRule="auto"/>
              <w:jc w:val="both"/>
              <w:rPr>
                <w:rFonts w:ascii="Times New Roman" w:hAnsi="Times New Roman" w:cs="Times New Roman"/>
                <w:color w:val="000000"/>
                <w:sz w:val="24"/>
                <w:szCs w:val="24"/>
                <w:lang w:val="sr-Latn-CS" w:eastAsia="sr-Latn-CS"/>
              </w:rPr>
            </w:pPr>
            <w:r w:rsidRPr="00A70B13">
              <w:rPr>
                <w:rFonts w:ascii="Times New Roman" w:hAnsi="Times New Roman" w:cs="Times New Roman"/>
              </w:rPr>
              <w:t>Ukupno za materijal, transport i rad po stubnom mjestu.</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1C7D98" w:rsidRDefault="001C7D98" w:rsidP="00410EA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410EA9">
              <w:rPr>
                <w:rFonts w:ascii="Times New Roman" w:hAnsi="Times New Roman" w:cs="Times New Roman"/>
                <w:color w:val="000000"/>
                <w:sz w:val="24"/>
                <w:szCs w:val="24"/>
                <w:lang w:val="sr-Latn-CS" w:eastAsia="sr-Latn-CS"/>
              </w:rPr>
              <w:t>8</w:t>
            </w:r>
          </w:p>
        </w:tc>
      </w:tr>
      <w:tr w:rsidR="001C7D98"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w:t>
            </w:r>
          </w:p>
        </w:tc>
        <w:tc>
          <w:tcPr>
            <w:tcW w:w="2737" w:type="dxa"/>
            <w:vMerge/>
            <w:tcBorders>
              <w:left w:val="nil"/>
              <w:right w:val="single" w:sz="4" w:space="0" w:color="auto"/>
            </w:tcBorders>
            <w:vAlign w:val="center"/>
          </w:tcPr>
          <w:p w:rsidR="001C7D98" w:rsidRPr="00852493" w:rsidRDefault="001C7D98"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1C7D98" w:rsidRPr="00A70B13" w:rsidRDefault="001C7D98" w:rsidP="008267DA">
            <w:pPr>
              <w:jc w:val="both"/>
              <w:rPr>
                <w:rFonts w:ascii="Times New Roman" w:hAnsi="Times New Roman" w:cs="Times New Roman"/>
              </w:rPr>
            </w:pPr>
            <w:r>
              <w:rPr>
                <w:rFonts w:ascii="Times New Roman" w:hAnsi="Times New Roman" w:cs="Times New Roman"/>
                <w:color w:val="000000"/>
                <w:sz w:val="24"/>
                <w:szCs w:val="24"/>
                <w:lang w:val="sr-Latn-CS" w:eastAsia="sr-Latn-CS"/>
              </w:rPr>
              <w:t xml:space="preserve"> </w:t>
            </w:r>
            <w:r w:rsidRPr="00A70B13">
              <w:rPr>
                <w:rFonts w:ascii="Times New Roman" w:hAnsi="Times New Roman" w:cs="Times New Roman"/>
              </w:rPr>
              <w:t>Isporuka i polaganje pvc štitnika nakon zatrpavanja kabla drugim slojem sitnozrnaste zemlje. Štitnici se postavljaju tako da po širini pokrivaju potpuno kab</w:t>
            </w:r>
            <w:r w:rsidR="00410EA9">
              <w:rPr>
                <w:rFonts w:ascii="Times New Roman" w:hAnsi="Times New Roman" w:cs="Times New Roman"/>
              </w:rPr>
              <w:t>a</w:t>
            </w:r>
            <w:r w:rsidRPr="00A70B13">
              <w:rPr>
                <w:rFonts w:ascii="Times New Roman" w:hAnsi="Times New Roman" w:cs="Times New Roman"/>
              </w:rPr>
              <w:t>l, a da se po dužini preklapaju za oko 10 cm.</w:t>
            </w:r>
          </w:p>
          <w:p w:rsidR="001C7D98" w:rsidRPr="00A70B13" w:rsidRDefault="001C7D98" w:rsidP="008267DA">
            <w:pPr>
              <w:jc w:val="both"/>
              <w:rPr>
                <w:rFonts w:ascii="Comic Sans MS" w:hAnsi="Comic Sans MS"/>
              </w:rPr>
            </w:pPr>
            <w:r w:rsidRPr="00A70B13">
              <w:rPr>
                <w:rFonts w:ascii="Times New Roman" w:hAnsi="Times New Roman" w:cs="Times New Roman"/>
              </w:rPr>
              <w:t>Ukupno za materijal, transport i rad po komadu štitnika.</w:t>
            </w:r>
          </w:p>
        </w:tc>
        <w:tc>
          <w:tcPr>
            <w:tcW w:w="994" w:type="dxa"/>
            <w:tcBorders>
              <w:top w:val="single" w:sz="4" w:space="0" w:color="auto"/>
              <w:left w:val="single" w:sz="4" w:space="0" w:color="auto"/>
              <w:bottom w:val="single" w:sz="4" w:space="0" w:color="auto"/>
              <w:right w:val="single" w:sz="4"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1C7D98" w:rsidRDefault="001C7D98"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490</w:t>
            </w: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Pr="00494435"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w:t>
            </w:r>
          </w:p>
        </w:tc>
        <w:tc>
          <w:tcPr>
            <w:tcW w:w="2737" w:type="dxa"/>
            <w:vMerge w:val="restart"/>
            <w:tcBorders>
              <w:left w:val="nil"/>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A0152B" w:rsidRPr="008D157E" w:rsidRDefault="00A0152B" w:rsidP="008267DA">
            <w:pPr>
              <w:jc w:val="both"/>
              <w:rPr>
                <w:rFonts w:ascii="Times New Roman" w:hAnsi="Times New Roman" w:cs="Times New Roman"/>
              </w:rPr>
            </w:pPr>
            <w:r w:rsidRPr="008D157E">
              <w:rPr>
                <w:rFonts w:ascii="Times New Roman" w:hAnsi="Times New Roman" w:cs="Times New Roman"/>
              </w:rPr>
              <w:t>Isporuka i polaganje trake za upozorenje. Traku postaviti pri zatrpavanju rova čitavom dužinom rova, a na 20 cm ispod površine. Natpis na traci okrenuti nagore.</w:t>
            </w:r>
          </w:p>
          <w:p w:rsidR="00A0152B" w:rsidRPr="006006D2" w:rsidRDefault="00A0152B" w:rsidP="008267DA">
            <w:pPr>
              <w:jc w:val="both"/>
              <w:rPr>
                <w:rFonts w:ascii="Times New Roman" w:hAnsi="Times New Roman" w:cs="Times New Roman"/>
              </w:rPr>
            </w:pPr>
            <w:r w:rsidRPr="008D157E">
              <w:rPr>
                <w:rFonts w:ascii="Times New Roman" w:hAnsi="Times New Roman" w:cs="Times New Roman"/>
              </w:rPr>
              <w:t>Ukupno za materijal, transport i rad po dužnom metru trake.</w:t>
            </w:r>
          </w:p>
        </w:tc>
        <w:tc>
          <w:tcPr>
            <w:tcW w:w="994" w:type="dxa"/>
            <w:tcBorders>
              <w:top w:val="single" w:sz="4" w:space="0" w:color="auto"/>
              <w:left w:val="single" w:sz="4" w:space="0" w:color="auto"/>
              <w:bottom w:val="single" w:sz="4" w:space="0" w:color="auto"/>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470</w:t>
            </w: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Pr="00494435"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2737" w:type="dxa"/>
            <w:vMerge/>
            <w:tcBorders>
              <w:left w:val="nil"/>
              <w:bottom w:val="single" w:sz="8" w:space="0" w:color="auto"/>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4678" w:type="dxa"/>
            <w:gridSpan w:val="2"/>
            <w:tcBorders>
              <w:top w:val="single" w:sz="4" w:space="0" w:color="auto"/>
              <w:left w:val="single" w:sz="4" w:space="0" w:color="auto"/>
              <w:bottom w:val="single" w:sz="4" w:space="0" w:color="auto"/>
              <w:right w:val="single" w:sz="4" w:space="0" w:color="auto"/>
            </w:tcBorders>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r w:rsidRPr="0048448B">
              <w:rPr>
                <w:rFonts w:ascii="Times New Roman" w:hAnsi="Times New Roman" w:cs="Times New Roman"/>
                <w:b/>
              </w:rPr>
              <w:t>UKUPNO:</w:t>
            </w:r>
          </w:p>
        </w:tc>
        <w:tc>
          <w:tcPr>
            <w:tcW w:w="1008" w:type="dxa"/>
            <w:tcBorders>
              <w:top w:val="nil"/>
              <w:left w:val="single" w:sz="4" w:space="0" w:color="auto"/>
              <w:bottom w:val="single" w:sz="8" w:space="0" w:color="auto"/>
              <w:right w:val="single" w:sz="8"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Pr="00494435"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w:t>
            </w:r>
          </w:p>
        </w:tc>
        <w:tc>
          <w:tcPr>
            <w:tcW w:w="2737" w:type="dxa"/>
            <w:tcBorders>
              <w:top w:val="nil"/>
              <w:left w:val="nil"/>
              <w:bottom w:val="single" w:sz="8" w:space="0" w:color="auto"/>
              <w:right w:val="single" w:sz="4" w:space="0" w:color="auto"/>
            </w:tcBorders>
            <w:vAlign w:val="center"/>
          </w:tcPr>
          <w:p w:rsidR="00A0152B" w:rsidRPr="00915CAB" w:rsidRDefault="00A0152B" w:rsidP="008267DA">
            <w:pPr>
              <w:spacing w:after="0" w:line="240" w:lineRule="auto"/>
              <w:jc w:val="center"/>
              <w:rPr>
                <w:rFonts w:ascii="Times New Roman" w:hAnsi="Times New Roman" w:cs="Times New Roman"/>
                <w:color w:val="000000"/>
                <w:sz w:val="24"/>
                <w:szCs w:val="24"/>
                <w:lang w:val="sr-Latn-CS" w:eastAsia="sr-Latn-CS"/>
              </w:rPr>
            </w:pPr>
            <w:r w:rsidRPr="00915CAB">
              <w:rPr>
                <w:rFonts w:ascii="Times New Roman" w:hAnsi="Times New Roman" w:cs="Times New Roman"/>
                <w:b/>
                <w:sz w:val="24"/>
                <w:szCs w:val="24"/>
              </w:rPr>
              <w:t>ELEKTROMONTAŽNI RADOVI</w:t>
            </w:r>
          </w:p>
        </w:tc>
        <w:tc>
          <w:tcPr>
            <w:tcW w:w="3684" w:type="dxa"/>
            <w:tcBorders>
              <w:top w:val="single" w:sz="4" w:space="0" w:color="auto"/>
              <w:left w:val="single" w:sz="4" w:space="0" w:color="auto"/>
              <w:bottom w:val="single" w:sz="4" w:space="0" w:color="auto"/>
              <w:right w:val="single" w:sz="4" w:space="0" w:color="auto"/>
            </w:tcBorders>
          </w:tcPr>
          <w:p w:rsidR="00A0152B" w:rsidRPr="001721FF" w:rsidRDefault="00A0152B" w:rsidP="008267DA">
            <w:pPr>
              <w:jc w:val="both"/>
              <w:rPr>
                <w:rFonts w:ascii="Times New Roman" w:hAnsi="Times New Roman" w:cs="Times New Roman"/>
              </w:rPr>
            </w:pPr>
            <w:r w:rsidRPr="001721FF">
              <w:rPr>
                <w:rFonts w:ascii="Times New Roman" w:hAnsi="Times New Roman" w:cs="Times New Roman"/>
              </w:rPr>
              <w:t>Isporuka  i ugradnja rasvjetnog – OKRUGLOG KONUSNOG čeličnog</w:t>
            </w:r>
            <w:r w:rsidRPr="001721FF">
              <w:rPr>
                <w:rFonts w:ascii="Times New Roman" w:hAnsi="Times New Roman" w:cs="Times New Roman"/>
                <w:lang w:val="sr-Latn-CS"/>
              </w:rPr>
              <w:t xml:space="preserve"> </w:t>
            </w:r>
            <w:r w:rsidR="00410EA9">
              <w:rPr>
                <w:rFonts w:ascii="Times New Roman" w:hAnsi="Times New Roman" w:cs="Times New Roman"/>
              </w:rPr>
              <w:t>stuba - stuba tipa</w:t>
            </w:r>
            <w:r w:rsidRPr="001721FF">
              <w:rPr>
                <w:rFonts w:ascii="Times New Roman" w:hAnsi="Times New Roman" w:cs="Times New Roman"/>
              </w:rPr>
              <w:t xml:space="preserve"> KRS-A-5,5/60</w:t>
            </w:r>
            <w:r w:rsidR="00410EA9">
              <w:rPr>
                <w:rFonts w:ascii="Times New Roman" w:hAnsi="Times New Roman" w:cs="Times New Roman"/>
              </w:rPr>
              <w:t xml:space="preserve"> ili ekvivalentno</w:t>
            </w:r>
            <w:r w:rsidRPr="001721FF">
              <w:rPr>
                <w:rFonts w:ascii="Times New Roman" w:hAnsi="Times New Roman" w:cs="Times New Roman"/>
              </w:rPr>
              <w:t xml:space="preserve">, ukupne visine 5,5 m, (proizvodnje AMIGA </w:t>
            </w:r>
            <w:r w:rsidR="00410EA9">
              <w:rPr>
                <w:rFonts w:ascii="Times New Roman" w:hAnsi="Times New Roman" w:cs="Times New Roman"/>
              </w:rPr>
              <w:t>ili ekvivalentno</w:t>
            </w:r>
            <w:r w:rsidRPr="001721FF">
              <w:rPr>
                <w:rFonts w:ascii="Times New Roman" w:hAnsi="Times New Roman" w:cs="Times New Roman"/>
              </w:rPr>
              <w:t>) komplet:</w:t>
            </w:r>
            <w:r w:rsidRPr="001721FF">
              <w:rPr>
                <w:rFonts w:ascii="Times New Roman" w:hAnsi="Times New Roman" w:cs="Times New Roman"/>
                <w:lang w:val="sr-Latn-CS"/>
              </w:rPr>
              <w:t>Cijevni konusni  rasv</w:t>
            </w:r>
            <w:r w:rsidR="00410EA9">
              <w:rPr>
                <w:rFonts w:ascii="Times New Roman" w:hAnsi="Times New Roman" w:cs="Times New Roman"/>
                <w:lang w:val="sr-Latn-CS"/>
              </w:rPr>
              <w:t>j</w:t>
            </w:r>
            <w:r w:rsidRPr="001721FF">
              <w:rPr>
                <w:rFonts w:ascii="Times New Roman" w:hAnsi="Times New Roman" w:cs="Times New Roman"/>
                <w:lang w:val="sr-Latn-CS"/>
              </w:rPr>
              <w:t xml:space="preserve">etni stub,  izrađen od čeličnih okruglih konusnih cevi, ukupne visine 5,50 m do svetiljke. </w:t>
            </w:r>
            <w:r w:rsidRPr="001721FF">
              <w:rPr>
                <w:rFonts w:ascii="Times New Roman" w:hAnsi="Times New Roman" w:cs="Times New Roman"/>
                <w:bCs/>
              </w:rPr>
              <w:t xml:space="preserve">Stub je opremljen sa trofaznom priključnom pločom PP-3, sa 2xFRA osiguračima 16/10A, kablom PP00-Y 3x1.5 (2.5) mm² od priključne ploče do svetiljke, vijkom M10 za uzemljenje </w:t>
            </w:r>
            <w:r w:rsidRPr="001721FF">
              <w:rPr>
                <w:rFonts w:ascii="Times New Roman" w:hAnsi="Times New Roman" w:cs="Times New Roman"/>
                <w:bCs/>
              </w:rPr>
              <w:lastRenderedPageBreak/>
              <w:t>koji se nalazi u unutrašnjosti stuba, anker pločom, ankerima i maticama za montažu stubova. Na m</w:t>
            </w:r>
            <w:r w:rsidR="00410EA9">
              <w:rPr>
                <w:rFonts w:ascii="Times New Roman" w:hAnsi="Times New Roman" w:cs="Times New Roman"/>
                <w:bCs/>
              </w:rPr>
              <w:t>j</w:t>
            </w:r>
            <w:r w:rsidRPr="001721FF">
              <w:rPr>
                <w:rFonts w:ascii="Times New Roman" w:hAnsi="Times New Roman" w:cs="Times New Roman"/>
                <w:bCs/>
              </w:rPr>
              <w:t>estu spoja tela stuba i anker ploče stub je ojačan sa četiri repera izra</w:t>
            </w:r>
            <w:r w:rsidR="00410EA9">
              <w:rPr>
                <w:rFonts w:ascii="Times New Roman" w:hAnsi="Times New Roman" w:cs="Times New Roman"/>
                <w:bCs/>
              </w:rPr>
              <w:t>đ</w:t>
            </w:r>
            <w:r w:rsidRPr="001721FF">
              <w:rPr>
                <w:rFonts w:ascii="Times New Roman" w:hAnsi="Times New Roman" w:cs="Times New Roman"/>
                <w:bCs/>
              </w:rPr>
              <w:t>enih od čeličnog lima. Limeni poklopac za priključnu ploču je sa anti</w:t>
            </w:r>
            <w:r w:rsidR="00410EA9">
              <w:rPr>
                <w:rFonts w:ascii="Times New Roman" w:hAnsi="Times New Roman" w:cs="Times New Roman"/>
                <w:bCs/>
              </w:rPr>
              <w:t xml:space="preserve">vandal bravom i okapnicom iznad. </w:t>
            </w:r>
            <w:r w:rsidRPr="001721FF">
              <w:rPr>
                <w:rFonts w:ascii="Times New Roman" w:hAnsi="Times New Roman" w:cs="Times New Roman"/>
                <w:bCs/>
              </w:rPr>
              <w:t xml:space="preserve">Stub je opremljen sa jednostrukom – dvostrukom dekorativnom lirom SIGNUM </w:t>
            </w:r>
            <w:r w:rsidR="00410EA9">
              <w:rPr>
                <w:rFonts w:ascii="Times New Roman" w:hAnsi="Times New Roman" w:cs="Times New Roman"/>
                <w:bCs/>
              </w:rPr>
              <w:t>ili ekvivalentno duzine 1.2 m izrađ</w:t>
            </w:r>
            <w:r w:rsidRPr="001721FF">
              <w:rPr>
                <w:rFonts w:ascii="Times New Roman" w:hAnsi="Times New Roman" w:cs="Times New Roman"/>
                <w:bCs/>
              </w:rPr>
              <w:t>enom od čelične c</w:t>
            </w:r>
            <w:r w:rsidR="00410EA9">
              <w:rPr>
                <w:rFonts w:ascii="Times New Roman" w:hAnsi="Times New Roman" w:cs="Times New Roman"/>
                <w:bCs/>
              </w:rPr>
              <w:t>ij</w:t>
            </w:r>
            <w:r w:rsidRPr="001721FF">
              <w:rPr>
                <w:rFonts w:ascii="Times New Roman" w:hAnsi="Times New Roman" w:cs="Times New Roman"/>
                <w:bCs/>
              </w:rPr>
              <w:t xml:space="preserve">evi Ø 60mm,  sa završetkom koji omogucava montazu svetiljke VOLTANA 3  </w:t>
            </w:r>
            <w:r w:rsidR="00410EA9">
              <w:rPr>
                <w:rFonts w:ascii="Times New Roman" w:hAnsi="Times New Roman" w:cs="Times New Roman"/>
                <w:bCs/>
              </w:rPr>
              <w:t xml:space="preserve">ili ekvivalentno </w:t>
            </w:r>
            <w:r w:rsidRPr="001721FF">
              <w:rPr>
                <w:rFonts w:ascii="Times New Roman" w:hAnsi="Times New Roman" w:cs="Times New Roman"/>
                <w:bCs/>
              </w:rPr>
              <w:t>na visini 6m – optički blok svjetiljke (visina stuba je 5,5 m), sa svom pratecom opremom. Antikoroziona zaštita stuba je izvršena postupkom TOPLOG CINKOVANJA u skladu sa zaht</w:t>
            </w:r>
            <w:r w:rsidR="00410EA9">
              <w:rPr>
                <w:rFonts w:ascii="Times New Roman" w:hAnsi="Times New Roman" w:cs="Times New Roman"/>
                <w:bCs/>
              </w:rPr>
              <w:t>evima standarda JUS EN ISO 1461</w:t>
            </w:r>
            <w:r w:rsidRPr="001721FF">
              <w:rPr>
                <w:rFonts w:ascii="Times New Roman" w:hAnsi="Times New Roman" w:cs="Times New Roman"/>
              </w:rPr>
              <w:t>.Stub treba da je atestiran (za pritisak vjetra od 90 daN/m2).Poziciju obuhvata i provjeru vertikalnosti stuba, nakon montaže, iz dva medjusobno normalna pravca.Transport i montaža stubova na pripremljene betonske temelje.Ukupno za materijal, transport i rad po stubu.</w:t>
            </w:r>
          </w:p>
          <w:p w:rsidR="00A0152B" w:rsidRPr="00852493" w:rsidRDefault="00A0152B" w:rsidP="008267DA">
            <w:pPr>
              <w:spacing w:after="0" w:line="240" w:lineRule="auto"/>
              <w:jc w:val="both"/>
              <w:rPr>
                <w:rFonts w:ascii="Times New Roman" w:hAnsi="Times New Roman" w:cs="Times New Roman"/>
                <w:color w:val="000000"/>
                <w:sz w:val="24"/>
                <w:szCs w:val="24"/>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kom</w:t>
            </w:r>
          </w:p>
        </w:tc>
        <w:tc>
          <w:tcPr>
            <w:tcW w:w="1008" w:type="dxa"/>
            <w:tcBorders>
              <w:top w:val="nil"/>
              <w:left w:val="single" w:sz="4" w:space="0" w:color="auto"/>
              <w:bottom w:val="single" w:sz="8" w:space="0" w:color="auto"/>
              <w:right w:val="single" w:sz="8"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w:t>
            </w:r>
          </w:p>
        </w:tc>
      </w:tr>
      <w:tr w:rsidR="000C6F15" w:rsidRPr="00FA2239" w:rsidTr="00B36F21">
        <w:trPr>
          <w:trHeight w:val="350"/>
        </w:trPr>
        <w:tc>
          <w:tcPr>
            <w:tcW w:w="733" w:type="dxa"/>
            <w:tcBorders>
              <w:top w:val="nil"/>
              <w:left w:val="single" w:sz="8" w:space="0" w:color="auto"/>
              <w:bottom w:val="single" w:sz="8" w:space="0" w:color="auto"/>
              <w:right w:val="single" w:sz="8"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12</w:t>
            </w:r>
          </w:p>
        </w:tc>
        <w:tc>
          <w:tcPr>
            <w:tcW w:w="2737" w:type="dxa"/>
            <w:vMerge w:val="restart"/>
            <w:tcBorders>
              <w:top w:val="nil"/>
              <w:left w:val="nil"/>
              <w:right w:val="single" w:sz="4" w:space="0" w:color="auto"/>
            </w:tcBorders>
            <w:vAlign w:val="center"/>
          </w:tcPr>
          <w:p w:rsidR="000C6F15" w:rsidRPr="00852493" w:rsidRDefault="000C6F15" w:rsidP="008267DA">
            <w:pPr>
              <w:spacing w:after="0" w:line="240" w:lineRule="auto"/>
              <w:jc w:val="center"/>
              <w:rPr>
                <w:rFonts w:ascii="Times New Roman" w:hAnsi="Times New Roman" w:cs="Times New Roman"/>
                <w:color w:val="000000"/>
                <w:sz w:val="24"/>
                <w:szCs w:val="24"/>
                <w:lang w:val="sr-Latn-CS" w:eastAsia="sr-Latn-CS"/>
              </w:rPr>
            </w:pPr>
            <w:r w:rsidRPr="00DE2753">
              <w:rPr>
                <w:rFonts w:ascii="Comic Sans MS" w:hAnsi="Comic Sans MS"/>
                <w:b/>
                <w:sz w:val="24"/>
                <w:szCs w:val="24"/>
              </w:rPr>
              <w:t>ELEKTROMONTAŽNI RADOVI</w:t>
            </w:r>
          </w:p>
          <w:p w:rsidR="000C6F15" w:rsidRPr="00852493" w:rsidRDefault="000C6F15" w:rsidP="00B36F21">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0C6F15" w:rsidRPr="00205CFF" w:rsidRDefault="000C6F15" w:rsidP="008267DA">
            <w:pPr>
              <w:jc w:val="both"/>
              <w:rPr>
                <w:rFonts w:ascii="Times New Roman" w:hAnsi="Times New Roman" w:cs="Times New Roman"/>
              </w:rPr>
            </w:pPr>
            <w:r w:rsidRPr="002C553B">
              <w:rPr>
                <w:rFonts w:ascii="Times New Roman" w:hAnsi="Times New Roman" w:cs="Times New Roman"/>
              </w:rPr>
              <w:t>Isporuka i montaža priključne ploče RPO-4 u stubu.Ukupno za rad, materijal i transport po stubnom mjestu</w:t>
            </w:r>
          </w:p>
        </w:tc>
        <w:tc>
          <w:tcPr>
            <w:tcW w:w="994" w:type="dxa"/>
            <w:tcBorders>
              <w:top w:val="single" w:sz="4" w:space="0" w:color="auto"/>
              <w:left w:val="single" w:sz="4" w:space="0" w:color="auto"/>
              <w:bottom w:val="single" w:sz="4" w:space="0" w:color="auto"/>
              <w:right w:val="single" w:sz="4"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w:t>
            </w:r>
          </w:p>
        </w:tc>
      </w:tr>
      <w:tr w:rsidR="000C6F15" w:rsidRPr="00FA2239" w:rsidTr="00B36F21">
        <w:trPr>
          <w:trHeight w:val="350"/>
        </w:trPr>
        <w:tc>
          <w:tcPr>
            <w:tcW w:w="733" w:type="dxa"/>
            <w:tcBorders>
              <w:top w:val="nil"/>
              <w:left w:val="single" w:sz="8" w:space="0" w:color="auto"/>
              <w:bottom w:val="single" w:sz="4" w:space="0" w:color="auto"/>
              <w:right w:val="single" w:sz="8"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w:t>
            </w:r>
          </w:p>
        </w:tc>
        <w:tc>
          <w:tcPr>
            <w:tcW w:w="2737" w:type="dxa"/>
            <w:vMerge/>
            <w:tcBorders>
              <w:left w:val="nil"/>
              <w:right w:val="single" w:sz="4" w:space="0" w:color="auto"/>
            </w:tcBorders>
            <w:vAlign w:val="center"/>
          </w:tcPr>
          <w:p w:rsidR="000C6F15" w:rsidRPr="00852493" w:rsidRDefault="000C6F15"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0C6F15" w:rsidRPr="002C553B" w:rsidRDefault="000C6F15" w:rsidP="008267DA">
            <w:pPr>
              <w:jc w:val="both"/>
              <w:rPr>
                <w:rFonts w:ascii="Times New Roman" w:hAnsi="Times New Roman" w:cs="Times New Roman"/>
                <w:color w:val="000000"/>
                <w:lang w:val="sr-Latn-CS"/>
              </w:rPr>
            </w:pPr>
            <w:r w:rsidRPr="002C553B">
              <w:rPr>
                <w:rFonts w:ascii="Times New Roman" w:hAnsi="Times New Roman" w:cs="Times New Roman"/>
              </w:rPr>
              <w:t xml:space="preserve">Isporuka i ugradnja svjetiljke </w:t>
            </w:r>
            <w:r w:rsidRPr="002C553B">
              <w:rPr>
                <w:rFonts w:ascii="Times New Roman" w:hAnsi="Times New Roman" w:cs="Times New Roman"/>
                <w:lang w:val="sr-Latn-CS"/>
              </w:rPr>
              <w:t xml:space="preserve">tipu VOLTANA3/24LED/80W/5137 ASYM/NW/SPD; </w:t>
            </w:r>
            <w:r w:rsidR="00E8238E">
              <w:rPr>
                <w:rFonts w:ascii="Times New Roman" w:hAnsi="Times New Roman" w:cs="Times New Roman"/>
                <w:lang w:val="sr-Latn-CS"/>
              </w:rPr>
              <w:t>ili ekvivalentno</w:t>
            </w:r>
          </w:p>
          <w:p w:rsidR="000C6F15" w:rsidRPr="002C553B" w:rsidRDefault="000C6F15" w:rsidP="008267DA">
            <w:pPr>
              <w:jc w:val="both"/>
              <w:rPr>
                <w:rFonts w:ascii="Times New Roman" w:hAnsi="Times New Roman" w:cs="Times New Roman"/>
                <w:lang w:val="sr-Latn-CS"/>
              </w:rPr>
            </w:pPr>
            <w:r w:rsidRPr="002C553B">
              <w:rPr>
                <w:rFonts w:ascii="Times New Roman" w:hAnsi="Times New Roman" w:cs="Times New Roman"/>
                <w:lang w:val="sr-Latn-CS"/>
              </w:rPr>
              <w:t>Svjetiljke se montiraju horizontalno na konzolu SIGNUM</w:t>
            </w:r>
            <w:r w:rsidR="00E8238E">
              <w:rPr>
                <w:rFonts w:ascii="Times New Roman" w:hAnsi="Times New Roman" w:cs="Times New Roman"/>
                <w:lang w:val="sr-Latn-CS"/>
              </w:rPr>
              <w:t xml:space="preserve"> ili ekvivalentno</w:t>
            </w:r>
            <w:r w:rsidRPr="002C553B">
              <w:rPr>
                <w:rFonts w:ascii="Times New Roman" w:hAnsi="Times New Roman" w:cs="Times New Roman"/>
                <w:lang w:val="sr-Latn-CS"/>
              </w:rPr>
              <w:t xml:space="preserve"> 1,2 m -  na visini od 6 m (optički blok svjetiljke).</w:t>
            </w:r>
          </w:p>
          <w:p w:rsidR="000C6F15" w:rsidRPr="00852493" w:rsidRDefault="000C6F15" w:rsidP="008267DA">
            <w:pPr>
              <w:spacing w:after="0" w:line="240" w:lineRule="auto"/>
              <w:jc w:val="center"/>
              <w:rPr>
                <w:rFonts w:ascii="Times New Roman" w:hAnsi="Times New Roman" w:cs="Times New Roman"/>
                <w:color w:val="000000"/>
                <w:sz w:val="24"/>
                <w:szCs w:val="24"/>
                <w:lang w:val="sr-Latn-CS" w:eastAsia="sr-Latn-CS"/>
              </w:rPr>
            </w:pPr>
            <w:r w:rsidRPr="002C553B">
              <w:rPr>
                <w:rFonts w:ascii="Times New Roman" w:hAnsi="Times New Roman" w:cs="Times New Roman"/>
                <w:lang w:val="sr-Latn-CS"/>
              </w:rPr>
              <w:t>Ukupno za nabavku, transport i rad, računato po ugrađenoj svjetiljci.</w:t>
            </w:r>
            <w:r w:rsidRPr="002C553B">
              <w:rPr>
                <w:rFonts w:ascii="Times New Roman" w:hAnsi="Times New Roman" w:cs="Times New Roman"/>
                <w:lang w:val="sr-Latn-CS"/>
              </w:rPr>
              <w:tab/>
            </w:r>
          </w:p>
        </w:tc>
        <w:tc>
          <w:tcPr>
            <w:tcW w:w="994" w:type="dxa"/>
            <w:tcBorders>
              <w:top w:val="single" w:sz="4" w:space="0" w:color="auto"/>
              <w:left w:val="single" w:sz="4" w:space="0" w:color="auto"/>
              <w:bottom w:val="single" w:sz="4" w:space="0" w:color="auto"/>
              <w:right w:val="single" w:sz="4"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w:t>
            </w:r>
          </w:p>
        </w:tc>
      </w:tr>
      <w:tr w:rsidR="000C6F15" w:rsidRPr="00FA2239" w:rsidTr="00B36F21">
        <w:trPr>
          <w:trHeight w:val="350"/>
        </w:trPr>
        <w:tc>
          <w:tcPr>
            <w:tcW w:w="733" w:type="dxa"/>
            <w:tcBorders>
              <w:top w:val="single" w:sz="4" w:space="0" w:color="auto"/>
              <w:left w:val="single" w:sz="8" w:space="0" w:color="auto"/>
              <w:bottom w:val="single" w:sz="8" w:space="0" w:color="auto"/>
              <w:right w:val="single" w:sz="8"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w:t>
            </w:r>
          </w:p>
        </w:tc>
        <w:tc>
          <w:tcPr>
            <w:tcW w:w="2737" w:type="dxa"/>
            <w:vMerge/>
            <w:tcBorders>
              <w:left w:val="nil"/>
              <w:right w:val="single" w:sz="4" w:space="0" w:color="auto"/>
            </w:tcBorders>
            <w:vAlign w:val="center"/>
          </w:tcPr>
          <w:p w:rsidR="000C6F15" w:rsidRPr="00852493" w:rsidRDefault="000C6F15"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0C6F15" w:rsidRPr="00852493" w:rsidRDefault="000C6F15" w:rsidP="00EC491E">
            <w:pPr>
              <w:spacing w:after="0" w:line="240" w:lineRule="auto"/>
              <w:jc w:val="both"/>
              <w:rPr>
                <w:rFonts w:ascii="Times New Roman" w:hAnsi="Times New Roman" w:cs="Times New Roman"/>
                <w:color w:val="000000"/>
                <w:sz w:val="24"/>
                <w:szCs w:val="24"/>
                <w:lang w:val="sr-Latn-CS" w:eastAsia="sr-Latn-CS"/>
              </w:rPr>
            </w:pPr>
            <w:r w:rsidRPr="002C553B">
              <w:rPr>
                <w:rFonts w:ascii="Times New Roman" w:hAnsi="Times New Roman" w:cs="Times New Roman"/>
                <w:lang w:val="pl-PL"/>
              </w:rPr>
              <w:t>Isporuka i ugradnja jednostrane konzole SIGNUM</w:t>
            </w:r>
            <w:r w:rsidR="00EC491E">
              <w:rPr>
                <w:rFonts w:ascii="Times New Roman" w:hAnsi="Times New Roman" w:cs="Times New Roman"/>
                <w:lang w:val="pl-PL"/>
              </w:rPr>
              <w:t xml:space="preserve"> ili ekvivalentno</w:t>
            </w:r>
            <w:r w:rsidRPr="002C553B">
              <w:rPr>
                <w:rFonts w:ascii="Times New Roman" w:hAnsi="Times New Roman" w:cs="Times New Roman"/>
                <w:lang w:val="pl-PL"/>
              </w:rPr>
              <w:t xml:space="preserve"> du</w:t>
            </w:r>
            <w:r w:rsidRPr="002C553B">
              <w:rPr>
                <w:rFonts w:ascii="Times New Roman" w:hAnsi="Times New Roman" w:cs="Times New Roman"/>
                <w:lang w:val="sr-Latn-CS"/>
              </w:rPr>
              <w:t>žine 1.2 m</w:t>
            </w:r>
            <w:r w:rsidRPr="002C553B">
              <w:rPr>
                <w:rFonts w:ascii="Times New Roman" w:hAnsi="Times New Roman" w:cs="Times New Roman"/>
                <w:lang w:val="pl-PL"/>
              </w:rPr>
              <w:t xml:space="preserve">  - lire za ugradnju svjetiljke VOLTANA 3)</w:t>
            </w:r>
            <w:r w:rsidR="00EC491E">
              <w:rPr>
                <w:rFonts w:ascii="Times New Roman" w:hAnsi="Times New Roman" w:cs="Times New Roman"/>
                <w:lang w:val="pl-PL"/>
              </w:rPr>
              <w:t xml:space="preserve"> ili ekvivalentno </w:t>
            </w:r>
            <w:r w:rsidRPr="002C553B">
              <w:rPr>
                <w:rFonts w:ascii="Times New Roman" w:hAnsi="Times New Roman" w:cs="Times New Roman"/>
                <w:lang w:val="pl-PL"/>
              </w:rPr>
              <w:t xml:space="preserve"> na vrhu stubu KRS-A-5.5 </w:t>
            </w:r>
            <w:r w:rsidR="00EC491E">
              <w:rPr>
                <w:rFonts w:ascii="Times New Roman" w:hAnsi="Times New Roman" w:cs="Times New Roman"/>
                <w:lang w:val="pl-PL"/>
              </w:rPr>
              <w:t xml:space="preserve"> ili ekvivalentno </w:t>
            </w:r>
            <w:r w:rsidRPr="002C553B">
              <w:rPr>
                <w:rFonts w:ascii="Times New Roman" w:hAnsi="Times New Roman" w:cs="Times New Roman"/>
                <w:lang w:val="pl-PL"/>
              </w:rPr>
              <w:t xml:space="preserve">(optički blok </w:t>
            </w:r>
            <w:r w:rsidRPr="002C553B">
              <w:rPr>
                <w:rFonts w:ascii="Times New Roman" w:hAnsi="Times New Roman" w:cs="Times New Roman"/>
                <w:lang w:val="pl-PL"/>
              </w:rPr>
              <w:lastRenderedPageBreak/>
              <w:t xml:space="preserve">svjetiljke predviđen je za ugradnju na visini od 5,5 m), </w:t>
            </w:r>
          </w:p>
        </w:tc>
        <w:tc>
          <w:tcPr>
            <w:tcW w:w="994" w:type="dxa"/>
            <w:tcBorders>
              <w:top w:val="single" w:sz="4" w:space="0" w:color="auto"/>
              <w:left w:val="single" w:sz="4" w:space="0" w:color="auto"/>
              <w:bottom w:val="single" w:sz="4" w:space="0" w:color="auto"/>
              <w:right w:val="single" w:sz="4"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kom</w:t>
            </w:r>
          </w:p>
        </w:tc>
        <w:tc>
          <w:tcPr>
            <w:tcW w:w="1008" w:type="dxa"/>
            <w:tcBorders>
              <w:top w:val="nil"/>
              <w:left w:val="single" w:sz="4" w:space="0" w:color="auto"/>
              <w:bottom w:val="single" w:sz="8" w:space="0" w:color="auto"/>
              <w:right w:val="single" w:sz="8" w:space="0" w:color="auto"/>
            </w:tcBorders>
            <w:vAlign w:val="center"/>
          </w:tcPr>
          <w:p w:rsidR="000C6F15" w:rsidRDefault="00EC491E"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0C6F15">
              <w:rPr>
                <w:rFonts w:ascii="Times New Roman" w:hAnsi="Times New Roman" w:cs="Times New Roman"/>
                <w:color w:val="000000"/>
                <w:sz w:val="24"/>
                <w:szCs w:val="24"/>
                <w:lang w:val="sr-Latn-CS" w:eastAsia="sr-Latn-CS"/>
              </w:rPr>
              <w:t>4</w:t>
            </w:r>
          </w:p>
        </w:tc>
      </w:tr>
      <w:tr w:rsidR="000C6F15"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0C6F15" w:rsidRDefault="000C6F15"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15</w:t>
            </w:r>
          </w:p>
        </w:tc>
        <w:tc>
          <w:tcPr>
            <w:tcW w:w="2737" w:type="dxa"/>
            <w:vMerge/>
            <w:tcBorders>
              <w:left w:val="nil"/>
              <w:bottom w:val="single" w:sz="8" w:space="0" w:color="auto"/>
              <w:right w:val="single" w:sz="4" w:space="0" w:color="auto"/>
            </w:tcBorders>
            <w:vAlign w:val="center"/>
          </w:tcPr>
          <w:p w:rsidR="000C6F15" w:rsidRPr="00852493" w:rsidRDefault="000C6F15"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0C6F15" w:rsidRPr="00196E69" w:rsidRDefault="00196E69" w:rsidP="00196E69">
            <w:pPr>
              <w:jc w:val="both"/>
              <w:rPr>
                <w:rFonts w:ascii="Times New Roman" w:hAnsi="Times New Roman" w:cs="Times New Roman"/>
                <w:lang w:val="pl-PL"/>
              </w:rPr>
            </w:pPr>
            <w:r w:rsidRPr="00196E69">
              <w:rPr>
                <w:rFonts w:ascii="Times New Roman" w:hAnsi="Times New Roman" w:cs="Times New Roman"/>
                <w:lang w:val="pl-PL"/>
              </w:rPr>
              <w:t xml:space="preserve">Isporuka i ugradnja dvostrane konzole SIGNUM </w:t>
            </w:r>
            <w:r>
              <w:rPr>
                <w:rFonts w:ascii="Times New Roman" w:hAnsi="Times New Roman" w:cs="Times New Roman"/>
                <w:lang w:val="pl-PL"/>
              </w:rPr>
              <w:t>ili ekvivalentno</w:t>
            </w:r>
            <w:r w:rsidRPr="002C553B">
              <w:rPr>
                <w:rFonts w:ascii="Times New Roman" w:hAnsi="Times New Roman" w:cs="Times New Roman"/>
                <w:lang w:val="pl-PL"/>
              </w:rPr>
              <w:t xml:space="preserve"> </w:t>
            </w:r>
            <w:r w:rsidRPr="00196E69">
              <w:rPr>
                <w:rFonts w:ascii="Times New Roman" w:hAnsi="Times New Roman" w:cs="Times New Roman"/>
                <w:lang w:val="pl-PL"/>
              </w:rPr>
              <w:t>du</w:t>
            </w:r>
            <w:r w:rsidRPr="00196E69">
              <w:rPr>
                <w:rFonts w:ascii="Times New Roman" w:hAnsi="Times New Roman" w:cs="Times New Roman"/>
                <w:lang w:val="sr-Latn-CS"/>
              </w:rPr>
              <w:t>žine 1.2 m</w:t>
            </w:r>
            <w:r w:rsidRPr="00196E69">
              <w:rPr>
                <w:rFonts w:ascii="Times New Roman" w:hAnsi="Times New Roman" w:cs="Times New Roman"/>
                <w:lang w:val="pl-PL"/>
              </w:rPr>
              <w:t xml:space="preserve">  - lire za ugradnju svjetiljke VOLTANA 3 odnosno CITEA MIDI N (I)</w:t>
            </w:r>
            <w:r>
              <w:rPr>
                <w:rFonts w:ascii="Times New Roman" w:hAnsi="Times New Roman" w:cs="Times New Roman"/>
                <w:lang w:val="pl-PL"/>
              </w:rPr>
              <w:t xml:space="preserve"> ili ekvivalentno </w:t>
            </w:r>
            <w:r w:rsidRPr="002C553B">
              <w:rPr>
                <w:rFonts w:ascii="Times New Roman" w:hAnsi="Times New Roman" w:cs="Times New Roman"/>
                <w:lang w:val="pl-PL"/>
              </w:rPr>
              <w:t xml:space="preserve"> </w:t>
            </w:r>
            <w:r w:rsidRPr="00196E69">
              <w:rPr>
                <w:rFonts w:ascii="Times New Roman" w:hAnsi="Times New Roman" w:cs="Times New Roman"/>
                <w:lang w:val="pl-PL"/>
              </w:rPr>
              <w:t xml:space="preserve">na vrhu stubu KRS-A-5,5, </w:t>
            </w:r>
            <w:r>
              <w:rPr>
                <w:rFonts w:ascii="Times New Roman" w:hAnsi="Times New Roman" w:cs="Times New Roman"/>
                <w:lang w:val="pl-PL"/>
              </w:rPr>
              <w:t xml:space="preserve">ili ekvivalentno </w:t>
            </w:r>
            <w:r w:rsidRPr="002C553B">
              <w:rPr>
                <w:rFonts w:ascii="Times New Roman" w:hAnsi="Times New Roman" w:cs="Times New Roman"/>
                <w:lang w:val="pl-PL"/>
              </w:rPr>
              <w:t xml:space="preserve"> </w:t>
            </w:r>
            <w:r w:rsidRPr="00196E69">
              <w:rPr>
                <w:rFonts w:ascii="Times New Roman" w:hAnsi="Times New Roman" w:cs="Times New Roman"/>
                <w:lang w:val="pl-PL"/>
              </w:rPr>
              <w:t xml:space="preserve">(optički blok svjetiljke predviđen je </w:t>
            </w:r>
            <w:r>
              <w:rPr>
                <w:rFonts w:ascii="Times New Roman" w:hAnsi="Times New Roman" w:cs="Times New Roman"/>
                <w:lang w:val="pl-PL"/>
              </w:rPr>
              <w:t>za ugradnju na visini od 5,5 m).</w:t>
            </w:r>
          </w:p>
        </w:tc>
        <w:tc>
          <w:tcPr>
            <w:tcW w:w="994" w:type="dxa"/>
            <w:tcBorders>
              <w:top w:val="single" w:sz="4" w:space="0" w:color="auto"/>
              <w:left w:val="single" w:sz="4" w:space="0" w:color="auto"/>
              <w:bottom w:val="single" w:sz="4" w:space="0" w:color="auto"/>
              <w:right w:val="single" w:sz="4" w:space="0" w:color="auto"/>
            </w:tcBorders>
            <w:vAlign w:val="center"/>
          </w:tcPr>
          <w:p w:rsidR="000C6F15" w:rsidRDefault="00196E69"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0C6F15" w:rsidRDefault="00196E69"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r>
      <w:tr w:rsidR="00EC491E"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EC491E" w:rsidRDefault="00EB7D1A" w:rsidP="00EC491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w:t>
            </w:r>
          </w:p>
        </w:tc>
        <w:tc>
          <w:tcPr>
            <w:tcW w:w="2737" w:type="dxa"/>
            <w:tcBorders>
              <w:left w:val="nil"/>
              <w:bottom w:val="single" w:sz="8" w:space="0" w:color="auto"/>
              <w:right w:val="single" w:sz="4" w:space="0" w:color="auto"/>
            </w:tcBorders>
            <w:vAlign w:val="center"/>
          </w:tcPr>
          <w:p w:rsidR="00EC491E" w:rsidRPr="00852493" w:rsidRDefault="00EC491E" w:rsidP="00EC491E">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EC491E" w:rsidRPr="00E876D9" w:rsidRDefault="00EC491E" w:rsidP="00EC491E">
            <w:pPr>
              <w:jc w:val="both"/>
              <w:rPr>
                <w:rFonts w:ascii="Times New Roman" w:hAnsi="Times New Roman" w:cs="Times New Roman"/>
                <w:lang w:val="pl-PL"/>
              </w:rPr>
            </w:pPr>
            <w:r w:rsidRPr="00E876D9">
              <w:rPr>
                <w:rFonts w:ascii="Times New Roman" w:hAnsi="Times New Roman" w:cs="Times New Roman"/>
                <w:lang w:val="pl-PL"/>
              </w:rPr>
              <w:t>Isporuka provodnika PP-Y-3x2,5 mm2 i izrada strujnih veza priključnih ploča i svjetiljki. Pri povezivanju na priključnim pločama voditi računa o ravnomjernom (naizmjeničnom) rasporedu svjetiljki po fazama.</w:t>
            </w:r>
          </w:p>
          <w:p w:rsidR="00EC491E" w:rsidRPr="00E876D9" w:rsidRDefault="00EC491E" w:rsidP="00EC491E">
            <w:pPr>
              <w:jc w:val="both"/>
              <w:rPr>
                <w:rFonts w:ascii="Times New Roman" w:hAnsi="Times New Roman" w:cs="Times New Roman"/>
                <w:lang w:val="pl-PL"/>
              </w:rPr>
            </w:pPr>
            <w:r w:rsidRPr="00E876D9">
              <w:rPr>
                <w:rFonts w:ascii="Times New Roman" w:hAnsi="Times New Roman" w:cs="Times New Roman"/>
                <w:lang w:val="pl-PL"/>
              </w:rPr>
              <w:t>Ukupno za nabavku, transport i rad, računato po metru ugrađenog provodnika.</w:t>
            </w:r>
          </w:p>
        </w:tc>
        <w:tc>
          <w:tcPr>
            <w:tcW w:w="994" w:type="dxa"/>
            <w:tcBorders>
              <w:top w:val="single" w:sz="4" w:space="0" w:color="auto"/>
              <w:left w:val="single" w:sz="4" w:space="0" w:color="auto"/>
              <w:bottom w:val="single" w:sz="4" w:space="0" w:color="auto"/>
              <w:right w:val="single" w:sz="4" w:space="0" w:color="auto"/>
            </w:tcBorders>
            <w:vAlign w:val="center"/>
          </w:tcPr>
          <w:p w:rsidR="00EC491E" w:rsidRDefault="00EC491E" w:rsidP="00EC491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EC491E" w:rsidRDefault="00EC491E" w:rsidP="00EC491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150</w:t>
            </w: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Default="00A0152B" w:rsidP="00EB7D1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EB7D1A">
              <w:rPr>
                <w:rFonts w:ascii="Times New Roman" w:hAnsi="Times New Roman" w:cs="Times New Roman"/>
                <w:color w:val="000000"/>
                <w:sz w:val="24"/>
                <w:szCs w:val="24"/>
                <w:lang w:val="sr-Latn-CS" w:eastAsia="sr-Latn-CS"/>
              </w:rPr>
              <w:t>7</w:t>
            </w:r>
          </w:p>
        </w:tc>
        <w:tc>
          <w:tcPr>
            <w:tcW w:w="2737" w:type="dxa"/>
            <w:vMerge w:val="restart"/>
            <w:tcBorders>
              <w:top w:val="nil"/>
              <w:left w:val="nil"/>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r w:rsidRPr="00DE2753">
              <w:rPr>
                <w:rFonts w:ascii="Comic Sans MS" w:hAnsi="Comic Sans MS"/>
                <w:b/>
                <w:sz w:val="24"/>
                <w:szCs w:val="24"/>
              </w:rPr>
              <w:t>ELEKTROMONTAŽNI RADOVI</w:t>
            </w:r>
          </w:p>
        </w:tc>
        <w:tc>
          <w:tcPr>
            <w:tcW w:w="3684" w:type="dxa"/>
            <w:tcBorders>
              <w:top w:val="single" w:sz="4" w:space="0" w:color="auto"/>
              <w:left w:val="single" w:sz="4" w:space="0" w:color="auto"/>
              <w:bottom w:val="single" w:sz="4" w:space="0" w:color="auto"/>
              <w:right w:val="single" w:sz="4" w:space="0" w:color="auto"/>
            </w:tcBorders>
          </w:tcPr>
          <w:p w:rsidR="00A0152B" w:rsidRPr="00113375" w:rsidRDefault="00A0152B" w:rsidP="008267DA">
            <w:pPr>
              <w:jc w:val="both"/>
              <w:rPr>
                <w:rFonts w:ascii="Times New Roman" w:hAnsi="Times New Roman" w:cs="Times New Roman"/>
              </w:rPr>
            </w:pPr>
            <w:r w:rsidRPr="00113375">
              <w:rPr>
                <w:rFonts w:ascii="Times New Roman" w:hAnsi="Times New Roman" w:cs="Times New Roman"/>
              </w:rPr>
              <w:t>Isporuka i polaganje kabla PPOO-4x16 mm2, 1kV u već pripremljeni rov.</w:t>
            </w:r>
          </w:p>
          <w:p w:rsidR="00EB7D1A" w:rsidRDefault="00A0152B" w:rsidP="008267DA">
            <w:pPr>
              <w:jc w:val="both"/>
              <w:rPr>
                <w:rFonts w:ascii="Times New Roman" w:hAnsi="Times New Roman" w:cs="Times New Roman"/>
              </w:rPr>
            </w:pPr>
            <w:r w:rsidRPr="00113375">
              <w:rPr>
                <w:rFonts w:ascii="Times New Roman" w:hAnsi="Times New Roman" w:cs="Times New Roman"/>
              </w:rPr>
              <w:t xml:space="preserve">Pozicija obuhvata razvlačenje kabla, uvodjenje njegovih </w:t>
            </w:r>
            <w:r w:rsidR="00EB7D1A" w:rsidRPr="00113375">
              <w:rPr>
                <w:rFonts w:ascii="Times New Roman" w:hAnsi="Times New Roman" w:cs="Times New Roman"/>
              </w:rPr>
              <w:t xml:space="preserve"> </w:t>
            </w:r>
            <w:r w:rsidR="00EB7D1A">
              <w:rPr>
                <w:rFonts w:ascii="Times New Roman" w:hAnsi="Times New Roman" w:cs="Times New Roman"/>
              </w:rPr>
              <w:t>krajeva</w:t>
            </w:r>
            <w:r w:rsidR="00EB7D1A" w:rsidRPr="00113375">
              <w:rPr>
                <w:rFonts w:ascii="Times New Roman" w:hAnsi="Times New Roman" w:cs="Times New Roman"/>
              </w:rPr>
              <w:t xml:space="preserve"> </w:t>
            </w:r>
            <w:r w:rsidRPr="00113375">
              <w:rPr>
                <w:rFonts w:ascii="Times New Roman" w:hAnsi="Times New Roman" w:cs="Times New Roman"/>
              </w:rPr>
              <w:t xml:space="preserve">u </w:t>
            </w:r>
            <w:r w:rsidR="00EB7D1A" w:rsidRPr="00113375">
              <w:rPr>
                <w:rFonts w:ascii="Times New Roman" w:hAnsi="Times New Roman" w:cs="Times New Roman"/>
              </w:rPr>
              <w:t xml:space="preserve"> </w:t>
            </w:r>
            <w:r w:rsidR="00EB7D1A">
              <w:rPr>
                <w:rFonts w:ascii="Times New Roman" w:hAnsi="Times New Roman" w:cs="Times New Roman"/>
              </w:rPr>
              <w:t>stubove</w:t>
            </w:r>
            <w:r w:rsidR="00EB7D1A" w:rsidRPr="00113375">
              <w:rPr>
                <w:rFonts w:ascii="Times New Roman" w:hAnsi="Times New Roman" w:cs="Times New Roman"/>
              </w:rPr>
              <w:t xml:space="preserve"> </w:t>
            </w:r>
            <w:r w:rsidRPr="00113375">
              <w:rPr>
                <w:rFonts w:ascii="Times New Roman" w:hAnsi="Times New Roman" w:cs="Times New Roman"/>
              </w:rPr>
              <w:t>kao i ostvarivanje potrebnih veza na priključnim krajevima stubova.</w:t>
            </w:r>
          </w:p>
          <w:p w:rsidR="00A0152B" w:rsidRPr="0048448B" w:rsidRDefault="00A0152B" w:rsidP="008267DA">
            <w:pPr>
              <w:jc w:val="both"/>
              <w:rPr>
                <w:rFonts w:ascii="Times New Roman" w:hAnsi="Times New Roman" w:cs="Times New Roman"/>
              </w:rPr>
            </w:pPr>
            <w:r w:rsidRPr="00113375">
              <w:rPr>
                <w:rFonts w:ascii="Times New Roman" w:hAnsi="Times New Roman" w:cs="Times New Roman"/>
              </w:rPr>
              <w:t>Ukupno za materijal, transport i rad po dužnom metru kabla.</w:t>
            </w:r>
          </w:p>
        </w:tc>
        <w:tc>
          <w:tcPr>
            <w:tcW w:w="994" w:type="dxa"/>
            <w:tcBorders>
              <w:top w:val="single" w:sz="4" w:space="0" w:color="auto"/>
              <w:left w:val="single" w:sz="4" w:space="0" w:color="auto"/>
              <w:bottom w:val="single" w:sz="4" w:space="0" w:color="auto"/>
              <w:right w:val="single" w:sz="4"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510</w:t>
            </w: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EB7D1A">
              <w:rPr>
                <w:rFonts w:ascii="Times New Roman" w:hAnsi="Times New Roman" w:cs="Times New Roman"/>
                <w:color w:val="000000"/>
                <w:sz w:val="24"/>
                <w:szCs w:val="24"/>
                <w:lang w:val="sr-Latn-CS" w:eastAsia="sr-Latn-CS"/>
              </w:rPr>
              <w:t>8</w:t>
            </w:r>
          </w:p>
        </w:tc>
        <w:tc>
          <w:tcPr>
            <w:tcW w:w="2737" w:type="dxa"/>
            <w:vMerge/>
            <w:tcBorders>
              <w:left w:val="nil"/>
              <w:bottom w:val="single" w:sz="8" w:space="0" w:color="auto"/>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A0152B" w:rsidRPr="00113375" w:rsidRDefault="00A0152B" w:rsidP="00B94877">
            <w:pPr>
              <w:jc w:val="both"/>
              <w:rPr>
                <w:rFonts w:ascii="Times New Roman" w:hAnsi="Times New Roman" w:cs="Times New Roman"/>
              </w:rPr>
            </w:pPr>
            <w:r w:rsidRPr="00113375">
              <w:rPr>
                <w:rFonts w:ascii="Times New Roman" w:hAnsi="Times New Roman" w:cs="Times New Roman"/>
              </w:rPr>
              <w:t xml:space="preserve">Isporuka i polaganje trake za uzemljenje stubova Fe/Zn 25x4 mm  </w:t>
            </w:r>
            <w:r w:rsidR="00EB7D1A">
              <w:rPr>
                <w:rFonts w:ascii="Times New Roman" w:hAnsi="Times New Roman" w:cs="Times New Roman"/>
              </w:rPr>
              <w:t>sa</w:t>
            </w:r>
            <w:r w:rsidRPr="00113375">
              <w:rPr>
                <w:rFonts w:ascii="Times New Roman" w:hAnsi="Times New Roman" w:cs="Times New Roman"/>
              </w:rPr>
              <w:t xml:space="preserve"> ostvarivanje</w:t>
            </w:r>
            <w:r w:rsidR="00EB7D1A">
              <w:rPr>
                <w:rFonts w:ascii="Times New Roman" w:hAnsi="Times New Roman" w:cs="Times New Roman"/>
              </w:rPr>
              <w:t>m</w:t>
            </w:r>
            <w:r w:rsidR="00B94877">
              <w:rPr>
                <w:rFonts w:ascii="Times New Roman" w:hAnsi="Times New Roman" w:cs="Times New Roman"/>
              </w:rPr>
              <w:t xml:space="preserve"> potrebne</w:t>
            </w:r>
            <w:r w:rsidRPr="00113375">
              <w:rPr>
                <w:rFonts w:ascii="Times New Roman" w:hAnsi="Times New Roman" w:cs="Times New Roman"/>
              </w:rPr>
              <w:t xml:space="preserve"> veze </w:t>
            </w:r>
          </w:p>
          <w:p w:rsidR="00A0152B" w:rsidRPr="00113375" w:rsidRDefault="00A0152B" w:rsidP="008267DA">
            <w:pPr>
              <w:jc w:val="both"/>
              <w:rPr>
                <w:rFonts w:ascii="Times New Roman" w:hAnsi="Times New Roman" w:cs="Times New Roman"/>
              </w:rPr>
            </w:pPr>
            <w:r w:rsidRPr="00113375">
              <w:rPr>
                <w:rFonts w:ascii="Times New Roman" w:hAnsi="Times New Roman" w:cs="Times New Roman"/>
              </w:rPr>
              <w:t>Računata je isporuka i ugradnja odgovarajućih ukrsnih komada JUS N.B4.936.</w:t>
            </w:r>
          </w:p>
          <w:p w:rsidR="00A0152B" w:rsidRPr="00113375" w:rsidRDefault="00A0152B" w:rsidP="008267DA">
            <w:pPr>
              <w:jc w:val="both"/>
              <w:rPr>
                <w:rFonts w:ascii="Times New Roman" w:hAnsi="Times New Roman" w:cs="Times New Roman"/>
              </w:rPr>
            </w:pPr>
            <w:r w:rsidRPr="00113375">
              <w:rPr>
                <w:rFonts w:ascii="Times New Roman" w:hAnsi="Times New Roman" w:cs="Times New Roman"/>
              </w:rPr>
              <w:t>Ukupno za materijal, transport i rad po dužnom metru trake.</w:t>
            </w:r>
          </w:p>
        </w:tc>
        <w:tc>
          <w:tcPr>
            <w:tcW w:w="994" w:type="dxa"/>
            <w:tcBorders>
              <w:top w:val="single" w:sz="4" w:space="0" w:color="auto"/>
              <w:left w:val="single" w:sz="4" w:space="0" w:color="auto"/>
              <w:bottom w:val="single" w:sz="4" w:space="0" w:color="auto"/>
              <w:right w:val="single" w:sz="4"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008" w:type="dxa"/>
            <w:tcBorders>
              <w:top w:val="nil"/>
              <w:left w:val="single" w:sz="4" w:space="0" w:color="auto"/>
              <w:bottom w:val="single" w:sz="8" w:space="0" w:color="auto"/>
              <w:right w:val="single" w:sz="8"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490</w:t>
            </w: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Default="00A0152B" w:rsidP="00B9487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B94877">
              <w:rPr>
                <w:rFonts w:ascii="Times New Roman" w:hAnsi="Times New Roman" w:cs="Times New Roman"/>
                <w:color w:val="000000"/>
                <w:sz w:val="24"/>
                <w:szCs w:val="24"/>
                <w:lang w:val="sr-Latn-CS" w:eastAsia="sr-Latn-CS"/>
              </w:rPr>
              <w:t>9</w:t>
            </w:r>
          </w:p>
        </w:tc>
        <w:tc>
          <w:tcPr>
            <w:tcW w:w="2737" w:type="dxa"/>
            <w:tcBorders>
              <w:top w:val="nil"/>
              <w:left w:val="nil"/>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A0152B" w:rsidRPr="00852493" w:rsidRDefault="00B94877" w:rsidP="00B94877">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rPr>
              <w:t>Geodetsko s</w:t>
            </w:r>
            <w:r w:rsidR="00A0152B" w:rsidRPr="00113375">
              <w:rPr>
                <w:rFonts w:ascii="Times New Roman" w:hAnsi="Times New Roman" w:cs="Times New Roman"/>
              </w:rPr>
              <w:t xml:space="preserve">nimanje trase izvedene javne rasvjete </w:t>
            </w:r>
          </w:p>
        </w:tc>
        <w:tc>
          <w:tcPr>
            <w:tcW w:w="994" w:type="dxa"/>
            <w:tcBorders>
              <w:top w:val="single" w:sz="4" w:space="0" w:color="auto"/>
              <w:left w:val="single" w:sz="4" w:space="0" w:color="auto"/>
              <w:bottom w:val="single" w:sz="4" w:space="0" w:color="auto"/>
              <w:right w:val="single" w:sz="4" w:space="0" w:color="auto"/>
            </w:tcBorders>
            <w:vAlign w:val="center"/>
          </w:tcPr>
          <w:p w:rsidR="00A0152B" w:rsidRPr="00852493" w:rsidRDefault="00B94877" w:rsidP="008267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paušalno</w:t>
            </w:r>
          </w:p>
        </w:tc>
        <w:tc>
          <w:tcPr>
            <w:tcW w:w="1008" w:type="dxa"/>
            <w:tcBorders>
              <w:top w:val="nil"/>
              <w:left w:val="single" w:sz="4" w:space="0" w:color="auto"/>
              <w:bottom w:val="single" w:sz="8" w:space="0" w:color="auto"/>
              <w:right w:val="single" w:sz="8"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r>
      <w:tr w:rsidR="00A0152B" w:rsidRPr="00FA2239" w:rsidTr="00B7460D">
        <w:trPr>
          <w:trHeight w:val="350"/>
        </w:trPr>
        <w:tc>
          <w:tcPr>
            <w:tcW w:w="733" w:type="dxa"/>
            <w:tcBorders>
              <w:top w:val="nil"/>
              <w:left w:val="single" w:sz="8" w:space="0" w:color="auto"/>
              <w:bottom w:val="single" w:sz="8" w:space="0" w:color="auto"/>
              <w:right w:val="single" w:sz="8" w:space="0" w:color="auto"/>
            </w:tcBorders>
            <w:vAlign w:val="center"/>
          </w:tcPr>
          <w:p w:rsidR="00A0152B"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2737" w:type="dxa"/>
            <w:tcBorders>
              <w:top w:val="nil"/>
              <w:left w:val="nil"/>
              <w:bottom w:val="single" w:sz="8" w:space="0" w:color="auto"/>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3684" w:type="dxa"/>
            <w:tcBorders>
              <w:top w:val="single" w:sz="4" w:space="0" w:color="auto"/>
              <w:left w:val="single" w:sz="4" w:space="0" w:color="auto"/>
              <w:bottom w:val="single" w:sz="4" w:space="0" w:color="auto"/>
              <w:right w:val="single" w:sz="4" w:space="0" w:color="auto"/>
            </w:tcBorders>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r>
              <w:rPr>
                <w:rFonts w:ascii="Comic Sans MS" w:hAnsi="Comic Sans MS"/>
                <w:lang w:val="sr-Latn-CS"/>
              </w:rPr>
              <w:t>UKUPNO:</w:t>
            </w:r>
          </w:p>
        </w:tc>
        <w:tc>
          <w:tcPr>
            <w:tcW w:w="994" w:type="dxa"/>
            <w:tcBorders>
              <w:top w:val="single" w:sz="4" w:space="0" w:color="auto"/>
              <w:left w:val="single" w:sz="4" w:space="0" w:color="auto"/>
              <w:bottom w:val="single" w:sz="4" w:space="0" w:color="auto"/>
              <w:right w:val="single" w:sz="4"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c>
          <w:tcPr>
            <w:tcW w:w="1008" w:type="dxa"/>
            <w:tcBorders>
              <w:top w:val="nil"/>
              <w:left w:val="single" w:sz="4" w:space="0" w:color="auto"/>
              <w:bottom w:val="single" w:sz="8" w:space="0" w:color="auto"/>
              <w:right w:val="single" w:sz="8" w:space="0" w:color="auto"/>
            </w:tcBorders>
            <w:vAlign w:val="center"/>
          </w:tcPr>
          <w:p w:rsidR="00A0152B" w:rsidRPr="00852493" w:rsidRDefault="00A0152B" w:rsidP="008267DA">
            <w:pPr>
              <w:spacing w:after="0" w:line="240" w:lineRule="auto"/>
              <w:jc w:val="center"/>
              <w:rPr>
                <w:rFonts w:ascii="Times New Roman" w:hAnsi="Times New Roman" w:cs="Times New Roman"/>
                <w:color w:val="000000"/>
                <w:sz w:val="24"/>
                <w:szCs w:val="24"/>
                <w:lang w:val="sr-Latn-CS" w:eastAsia="sr-Latn-CS"/>
              </w:rPr>
            </w:pPr>
          </w:p>
        </w:tc>
      </w:tr>
    </w:tbl>
    <w:p w:rsidR="00A0152B" w:rsidRDefault="00A0152B" w:rsidP="00A0152B">
      <w:pPr>
        <w:jc w:val="both"/>
      </w:pPr>
    </w:p>
    <w:p w:rsidR="00B94877" w:rsidRDefault="00B94877" w:rsidP="00A0152B">
      <w:pPr>
        <w:jc w:val="both"/>
      </w:pPr>
    </w:p>
    <w:p w:rsidR="00A0152B" w:rsidRPr="00CB7011" w:rsidRDefault="00A0152B" w:rsidP="00A0152B">
      <w:pPr>
        <w:jc w:val="center"/>
        <w:rPr>
          <w:rFonts w:ascii="Times New Roman" w:hAnsi="Times New Roman" w:cs="Times New Roman"/>
          <w:b/>
        </w:rPr>
      </w:pPr>
      <w:r w:rsidRPr="00CB7011">
        <w:rPr>
          <w:rFonts w:ascii="Times New Roman" w:hAnsi="Times New Roman" w:cs="Times New Roman"/>
          <w:b/>
        </w:rPr>
        <w:lastRenderedPageBreak/>
        <w:t>R E K A P I T U L A C I J A :</w:t>
      </w:r>
    </w:p>
    <w:p w:rsidR="00A0152B" w:rsidRPr="00CB7011" w:rsidRDefault="00A0152B" w:rsidP="00A0152B">
      <w:pPr>
        <w:jc w:val="center"/>
        <w:rPr>
          <w:rFonts w:ascii="Times New Roman" w:hAnsi="Times New Roman" w:cs="Times New Roman"/>
          <w:b/>
        </w:rPr>
      </w:pPr>
      <w:r w:rsidRPr="00CB7011">
        <w:rPr>
          <w:rFonts w:ascii="Times New Roman" w:hAnsi="Times New Roman" w:cs="Times New Roman"/>
          <w:b/>
        </w:rPr>
        <w:t>GRADJEVINSKI RADOVI:        ...............</w:t>
      </w:r>
    </w:p>
    <w:p w:rsidR="00A0152B" w:rsidRPr="00CB7011" w:rsidRDefault="00A0152B" w:rsidP="00A0152B">
      <w:pPr>
        <w:jc w:val="center"/>
        <w:rPr>
          <w:rFonts w:ascii="Times New Roman" w:hAnsi="Times New Roman" w:cs="Times New Roman"/>
          <w:b/>
        </w:rPr>
      </w:pPr>
      <w:r w:rsidRPr="00CB7011">
        <w:rPr>
          <w:rFonts w:ascii="Times New Roman" w:hAnsi="Times New Roman" w:cs="Times New Roman"/>
          <w:b/>
        </w:rPr>
        <w:t>ELEKTROMONTAŽNI RADOVI:  ................</w:t>
      </w:r>
    </w:p>
    <w:p w:rsidR="00A0152B" w:rsidRDefault="00A0152B" w:rsidP="00A0152B">
      <w:pPr>
        <w:jc w:val="center"/>
        <w:rPr>
          <w:rFonts w:ascii="Times New Roman" w:hAnsi="Times New Roman" w:cs="Times New Roman"/>
          <w:b/>
        </w:rPr>
      </w:pPr>
      <w:r>
        <w:rPr>
          <w:rFonts w:ascii="Times New Roman" w:hAnsi="Times New Roman" w:cs="Times New Roman"/>
          <w:b/>
        </w:rPr>
        <w:t xml:space="preserve">UKUPNO:   </w:t>
      </w:r>
      <w:r w:rsidRPr="00CB7011">
        <w:rPr>
          <w:rFonts w:ascii="Times New Roman" w:hAnsi="Times New Roman" w:cs="Times New Roman"/>
          <w:b/>
        </w:rPr>
        <w:t>--------------------------------</w:t>
      </w:r>
    </w:p>
    <w:p w:rsidR="00A0152B" w:rsidRPr="0079760E" w:rsidRDefault="00A0152B" w:rsidP="00A0152B">
      <w:pPr>
        <w:jc w:val="center"/>
        <w:rPr>
          <w:rFonts w:ascii="Times New Roman" w:hAnsi="Times New Roman" w:cs="Times New Roman"/>
          <w:b/>
        </w:rPr>
      </w:pPr>
    </w:p>
    <w:p w:rsidR="00A0152B" w:rsidRPr="00B94877" w:rsidRDefault="00A0152B" w:rsidP="00A0152B">
      <w:pPr>
        <w:spacing w:after="0" w:line="240" w:lineRule="auto"/>
        <w:rPr>
          <w:rFonts w:ascii="Times New Roman" w:hAnsi="Times New Roman" w:cs="Times New Roman"/>
          <w:b/>
          <w:sz w:val="32"/>
          <w:szCs w:val="32"/>
        </w:rPr>
      </w:pPr>
      <w:r w:rsidRPr="00B94877">
        <w:rPr>
          <w:rFonts w:ascii="Times New Roman" w:hAnsi="Times New Roman" w:cs="Times New Roman"/>
          <w:b/>
          <w:sz w:val="32"/>
          <w:szCs w:val="32"/>
        </w:rPr>
        <w:t>Napomena:</w:t>
      </w:r>
    </w:p>
    <w:p w:rsidR="00A0152B" w:rsidRPr="00B94877" w:rsidRDefault="001D70FB" w:rsidP="00A0152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Prvorangirani ponu</w:t>
      </w:r>
      <w:r>
        <w:rPr>
          <w:rFonts w:ascii="Times New Roman" w:hAnsi="Times New Roman" w:cs="Times New Roman"/>
          <w:sz w:val="24"/>
          <w:szCs w:val="24"/>
          <w:lang w:val="sr-Latn-CS"/>
        </w:rPr>
        <w:t xml:space="preserve">đač  je dužan da dostavi </w:t>
      </w:r>
      <w:r>
        <w:rPr>
          <w:rFonts w:ascii="Times New Roman" w:hAnsi="Times New Roman" w:cs="Times New Roman"/>
          <w:sz w:val="24"/>
          <w:szCs w:val="24"/>
        </w:rPr>
        <w:t>potreban atest</w:t>
      </w:r>
      <w:r w:rsidR="00B94877" w:rsidRPr="00B94877">
        <w:rPr>
          <w:rFonts w:ascii="Times New Roman" w:hAnsi="Times New Roman" w:cs="Times New Roman"/>
          <w:sz w:val="24"/>
          <w:szCs w:val="24"/>
        </w:rPr>
        <w:t xml:space="preserve"> za ugrađeni materijal</w:t>
      </w:r>
      <w:r>
        <w:rPr>
          <w:rFonts w:ascii="Times New Roman" w:hAnsi="Times New Roman" w:cs="Times New Roman"/>
          <w:sz w:val="24"/>
          <w:szCs w:val="24"/>
        </w:rPr>
        <w:t>.</w:t>
      </w:r>
    </w:p>
    <w:p w:rsidR="00A0152B" w:rsidRPr="00B94877" w:rsidRDefault="00A0152B" w:rsidP="00A0152B">
      <w:pPr>
        <w:spacing w:after="0" w:line="240" w:lineRule="auto"/>
        <w:jc w:val="both"/>
        <w:rPr>
          <w:rFonts w:ascii="Times New Roman" w:hAnsi="Times New Roman" w:cs="Times New Roman"/>
          <w:sz w:val="24"/>
          <w:szCs w:val="24"/>
          <w:lang w:val="sr-Latn-CS"/>
        </w:rPr>
      </w:pPr>
      <w:r w:rsidRPr="00B94877">
        <w:rPr>
          <w:rFonts w:ascii="Times New Roman" w:hAnsi="Times New Roman" w:cs="Times New Roman"/>
          <w:sz w:val="24"/>
          <w:szCs w:val="24"/>
          <w:lang w:val="sr-Latn-CS"/>
        </w:rPr>
        <w:t>Ispitivanje i puštanje u rad završene instalacije.</w:t>
      </w:r>
    </w:p>
    <w:p w:rsidR="00A0152B" w:rsidRPr="00B94877" w:rsidRDefault="00A0152B" w:rsidP="00A0152B">
      <w:pPr>
        <w:spacing w:after="0" w:line="240" w:lineRule="auto"/>
        <w:jc w:val="both"/>
        <w:rPr>
          <w:rFonts w:ascii="Times New Roman" w:hAnsi="Times New Roman" w:cs="Times New Roman"/>
          <w:sz w:val="24"/>
          <w:szCs w:val="24"/>
          <w:lang w:val="sr-Latn-CS"/>
        </w:rPr>
      </w:pPr>
      <w:r w:rsidRPr="00B94877">
        <w:rPr>
          <w:rFonts w:ascii="Times New Roman" w:hAnsi="Times New Roman" w:cs="Times New Roman"/>
          <w:sz w:val="24"/>
          <w:szCs w:val="24"/>
          <w:lang w:val="sr-Latn-CS"/>
        </w:rPr>
        <w:t>Sav upotrijebljeni materijal mora odgovarati važećim standardima.</w:t>
      </w:r>
    </w:p>
    <w:p w:rsidR="00A0152B" w:rsidRPr="00B94877" w:rsidRDefault="00A0152B" w:rsidP="00A0152B">
      <w:pPr>
        <w:spacing w:after="0" w:line="240" w:lineRule="auto"/>
        <w:jc w:val="both"/>
        <w:rPr>
          <w:rFonts w:ascii="Times New Roman" w:hAnsi="Times New Roman" w:cs="Times New Roman"/>
          <w:b/>
          <w:sz w:val="24"/>
          <w:szCs w:val="24"/>
          <w:lang w:val="sr-Latn-CS"/>
        </w:rPr>
      </w:pPr>
      <w:r w:rsidRPr="00B94877">
        <w:rPr>
          <w:rFonts w:ascii="Times New Roman" w:hAnsi="Times New Roman" w:cs="Times New Roman"/>
          <w:b/>
          <w:sz w:val="24"/>
          <w:szCs w:val="24"/>
          <w:lang w:val="sr-Latn-CS"/>
        </w:rPr>
        <w:t>Radovi moraju biti izvedeni stručnom radnom snagom i u potpunosti sa važećim propisima za predmetne vrste radova.</w:t>
      </w:r>
    </w:p>
    <w:p w:rsidR="00A0152B" w:rsidRDefault="00A0152B" w:rsidP="00B94877">
      <w:pPr>
        <w:spacing w:after="0" w:line="240" w:lineRule="auto"/>
        <w:jc w:val="both"/>
        <w:rPr>
          <w:rFonts w:ascii="Times New Roman" w:hAnsi="Times New Roman" w:cs="Times New Roman"/>
          <w:sz w:val="24"/>
          <w:szCs w:val="24"/>
        </w:rPr>
      </w:pPr>
      <w:r w:rsidRPr="00B94877">
        <w:rPr>
          <w:rFonts w:ascii="Times New Roman" w:hAnsi="Times New Roman" w:cs="Times New Roman"/>
          <w:sz w:val="24"/>
          <w:szCs w:val="24"/>
        </w:rPr>
        <w:t xml:space="preserve">U finansijskom dijelu ponude u koloni “opis” ponuđač je dužan da za pozicije </w:t>
      </w:r>
      <w:r w:rsidR="00B94877" w:rsidRPr="00B94877">
        <w:rPr>
          <w:rFonts w:ascii="Times New Roman" w:hAnsi="Times New Roman" w:cs="Times New Roman"/>
          <w:sz w:val="24"/>
          <w:szCs w:val="24"/>
        </w:rPr>
        <w:t>gdje se navodi “ili ekvivalentno”</w:t>
      </w:r>
      <w:r w:rsidRPr="00B94877">
        <w:rPr>
          <w:rFonts w:ascii="Times New Roman" w:hAnsi="Times New Roman" w:cs="Times New Roman"/>
          <w:sz w:val="24"/>
          <w:szCs w:val="24"/>
        </w:rPr>
        <w:t xml:space="preserve"> navede: naziv proizvođača, model, tip, snagu. </w:t>
      </w:r>
    </w:p>
    <w:p w:rsidR="00B94877" w:rsidRPr="00852493" w:rsidRDefault="00B94877" w:rsidP="00B94877">
      <w:pPr>
        <w:autoSpaceDE w:val="0"/>
        <w:autoSpaceDN w:val="0"/>
        <w:adjustRightInd w:val="0"/>
        <w:spacing w:after="0" w:line="240" w:lineRule="auto"/>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94877" w:rsidRDefault="00B94877" w:rsidP="00B94877">
      <w:pPr>
        <w:spacing w:after="0" w:line="240" w:lineRule="auto"/>
        <w:jc w:val="both"/>
        <w:rPr>
          <w:rFonts w:ascii="Times New Roman" w:hAnsi="Times New Roman" w:cs="Times New Roman"/>
          <w:sz w:val="24"/>
          <w:szCs w:val="24"/>
        </w:rPr>
      </w:pPr>
    </w:p>
    <w:p w:rsidR="00A0152B" w:rsidRPr="00B94877" w:rsidRDefault="00A0152B" w:rsidP="00A0152B">
      <w:pPr>
        <w:spacing w:after="0" w:line="240" w:lineRule="auto"/>
        <w:jc w:val="both"/>
        <w:rPr>
          <w:rFonts w:ascii="Times New Roman" w:hAnsi="Times New Roman" w:cs="Times New Roman"/>
          <w:sz w:val="24"/>
          <w:szCs w:val="24"/>
          <w:lang w:val="pl-PL"/>
        </w:rPr>
      </w:pPr>
      <w:r w:rsidRPr="00B94877">
        <w:rPr>
          <w:rFonts w:ascii="Times New Roman" w:hAnsi="Times New Roman" w:cs="Times New Roman"/>
          <w:sz w:val="24"/>
          <w:szCs w:val="24"/>
          <w:lang w:val="pl-PL"/>
        </w:rPr>
        <w:t>Kvalitet materijala koji se ugrađuje, kvalitet opreme, uređaja kao i kvalitet izvedenih radova, moraju da odgovaraju uslovima po važećim tehničkim propisima i standardima i uslovima predviđenim tenderskom dokumentacijom Naručioca po kojoj se izvode radovi  i uslovima ovog ugovora, odnosno materijal mora biti nov, neupotrebljivan, propisanog  kvaliteta i odobren od Nadzornog organa.</w:t>
      </w:r>
    </w:p>
    <w:p w:rsidR="00683BA6" w:rsidRPr="00B94877" w:rsidRDefault="00683BA6" w:rsidP="00683BA6">
      <w:pPr>
        <w:spacing w:after="0" w:line="240" w:lineRule="auto"/>
        <w:rPr>
          <w:rFonts w:ascii="Times New Roman" w:hAnsi="Times New Roman" w:cs="Times New Roman"/>
          <w:sz w:val="24"/>
          <w:szCs w:val="24"/>
        </w:rPr>
      </w:pPr>
    </w:p>
    <w:p w:rsidR="00A0152B" w:rsidRPr="00B94877" w:rsidRDefault="00A0152B" w:rsidP="00683BA6">
      <w:pPr>
        <w:spacing w:after="0" w:line="240" w:lineRule="auto"/>
        <w:rPr>
          <w:rFonts w:ascii="Times New Roman" w:hAnsi="Times New Roman" w:cs="Times New Roman"/>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A0152B" w:rsidRDefault="00A0152B" w:rsidP="00683BA6">
      <w:pPr>
        <w:spacing w:after="0" w:line="240" w:lineRule="auto"/>
        <w:rPr>
          <w:rFonts w:ascii="Times New Roman" w:hAnsi="Times New Roman" w:cs="Times New Roman"/>
          <w:color w:val="000000"/>
          <w:sz w:val="24"/>
          <w:szCs w:val="24"/>
        </w:rPr>
      </w:pPr>
    </w:p>
    <w:p w:rsidR="00DA2891" w:rsidRDefault="00DA2891" w:rsidP="000D1ABE">
      <w:pPr>
        <w:spacing w:after="0" w:line="240" w:lineRule="auto"/>
        <w:jc w:val="both"/>
        <w:rPr>
          <w:rFonts w:ascii="Times New Roman" w:hAnsi="Times New Roman" w:cs="Times New Roman"/>
          <w:b/>
          <w:sz w:val="24"/>
          <w:szCs w:val="24"/>
        </w:rPr>
      </w:pPr>
    </w:p>
    <w:p w:rsidR="00DA2891" w:rsidRDefault="00DA2891" w:rsidP="000D1ABE">
      <w:pPr>
        <w:spacing w:after="0" w:line="240" w:lineRule="auto"/>
        <w:jc w:val="both"/>
        <w:rPr>
          <w:rFonts w:ascii="Times New Roman" w:hAnsi="Times New Roman" w:cs="Times New Roman"/>
          <w:b/>
          <w:sz w:val="24"/>
          <w:szCs w:val="24"/>
        </w:rPr>
      </w:pPr>
    </w:p>
    <w:p w:rsidR="00DA2891" w:rsidRPr="000D1ABE" w:rsidRDefault="00DA2891" w:rsidP="000D1ABE">
      <w:pPr>
        <w:spacing w:after="0" w:line="240" w:lineRule="auto"/>
        <w:jc w:val="both"/>
        <w:rPr>
          <w:rFonts w:ascii="Times New Roman" w:hAnsi="Times New Roman" w:cs="Times New Roman"/>
          <w:b/>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850141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72024">
        <w:rPr>
          <w:rFonts w:ascii="Times New Roman" w:hAnsi="Times New Roman" w:cs="Times New Roman"/>
          <w:color w:val="000000"/>
          <w:sz w:val="24"/>
          <w:szCs w:val="24"/>
          <w:lang w:val="pl-PL"/>
        </w:rPr>
        <w:t>3514/1</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72024">
        <w:rPr>
          <w:rFonts w:ascii="Times New Roman" w:hAnsi="Times New Roman" w:cs="Times New Roman"/>
          <w:color w:val="000000"/>
          <w:sz w:val="24"/>
          <w:szCs w:val="24"/>
          <w:lang w:val="pl-PL"/>
        </w:rPr>
        <w:t>22.11.</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BA1FB9">
        <w:rPr>
          <w:rFonts w:ascii="Times New Roman" w:hAnsi="Times New Roman" w:cs="Times New Roman"/>
          <w:color w:val="000000"/>
          <w:sz w:val="24"/>
          <w:szCs w:val="24"/>
          <w:lang w:val="pl-PL"/>
        </w:rPr>
        <w:t>Amandman VI</w:t>
      </w:r>
      <w:r w:rsidR="0048448B">
        <w:rPr>
          <w:rFonts w:ascii="Times New Roman" w:hAnsi="Times New Roman" w:cs="Times New Roman"/>
          <w:color w:val="000000"/>
          <w:sz w:val="24"/>
          <w:szCs w:val="24"/>
          <w:lang w:val="pl-PL"/>
        </w:rPr>
        <w:t>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48448B">
        <w:rPr>
          <w:rFonts w:ascii="Times New Roman" w:hAnsi="Times New Roman" w:cs="Times New Roman"/>
          <w:color w:val="000000"/>
          <w:sz w:val="24"/>
          <w:szCs w:val="24"/>
          <w:lang w:val="pl-PL"/>
        </w:rPr>
        <w:t>3154</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48448B">
        <w:rPr>
          <w:rFonts w:ascii="Times New Roman" w:hAnsi="Times New Roman" w:cs="Times New Roman"/>
          <w:color w:val="000000"/>
          <w:sz w:val="24"/>
          <w:szCs w:val="24"/>
          <w:lang w:val="pl-PL"/>
        </w:rPr>
        <w:t>24.10</w:t>
      </w:r>
      <w:r>
        <w:rPr>
          <w:rFonts w:ascii="Times New Roman" w:hAnsi="Times New Roman" w:cs="Times New Roman"/>
          <w:color w:val="000000"/>
          <w:sz w:val="24"/>
          <w:szCs w:val="24"/>
          <w:lang w:val="pl-PL"/>
        </w:rPr>
        <w:t>.2017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850141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72024">
        <w:rPr>
          <w:rFonts w:ascii="Times New Roman" w:hAnsi="Times New Roman" w:cs="Times New Roman"/>
          <w:color w:val="000000"/>
          <w:sz w:val="24"/>
          <w:szCs w:val="24"/>
          <w:lang w:val="pl-PL"/>
        </w:rPr>
        <w:t>3514</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72024">
        <w:rPr>
          <w:rFonts w:ascii="Times New Roman" w:hAnsi="Times New Roman" w:cs="Times New Roman"/>
          <w:color w:val="000000"/>
          <w:sz w:val="24"/>
          <w:szCs w:val="24"/>
          <w:lang w:val="pl-PL"/>
        </w:rPr>
        <w:t>22.11.</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48448B">
        <w:rPr>
          <w:rFonts w:ascii="Times New Roman" w:hAnsi="Times New Roman" w:cs="Times New Roman"/>
          <w:color w:val="000000"/>
          <w:sz w:val="24"/>
          <w:szCs w:val="24"/>
          <w:lang w:val="pl-PL"/>
        </w:rPr>
        <w:t xml:space="preserve">Amandman VII, </w:t>
      </w:r>
      <w:r w:rsidR="0048448B" w:rsidRPr="007D34F3">
        <w:rPr>
          <w:rFonts w:ascii="Times New Roman" w:hAnsi="Times New Roman" w:cs="Times New Roman"/>
          <w:color w:val="000000"/>
          <w:sz w:val="24"/>
          <w:szCs w:val="24"/>
          <w:lang w:val="pl-PL"/>
        </w:rPr>
        <w:t xml:space="preserve">broj: </w:t>
      </w:r>
      <w:r w:rsidR="0048448B">
        <w:rPr>
          <w:rFonts w:ascii="Times New Roman" w:hAnsi="Times New Roman" w:cs="Times New Roman"/>
          <w:color w:val="000000"/>
          <w:sz w:val="24"/>
          <w:szCs w:val="24"/>
          <w:lang w:val="pl-PL"/>
        </w:rPr>
        <w:t xml:space="preserve">01-3154 </w:t>
      </w:r>
      <w:r w:rsidR="0048448B" w:rsidRPr="007D34F3">
        <w:rPr>
          <w:rFonts w:ascii="Times New Roman" w:hAnsi="Times New Roman" w:cs="Times New Roman"/>
          <w:color w:val="000000"/>
          <w:sz w:val="24"/>
          <w:szCs w:val="24"/>
          <w:lang w:val="pl-PL"/>
        </w:rPr>
        <w:t xml:space="preserve">od </w:t>
      </w:r>
      <w:r w:rsidR="0048448B">
        <w:rPr>
          <w:rFonts w:ascii="Times New Roman" w:hAnsi="Times New Roman" w:cs="Times New Roman"/>
          <w:color w:val="000000"/>
          <w:sz w:val="24"/>
          <w:szCs w:val="24"/>
          <w:lang w:val="pl-PL"/>
        </w:rPr>
        <w:t>24.10.2017</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B94877" w:rsidRPr="00852493">
        <w:rPr>
          <w:rFonts w:ascii="Times New Roman" w:hAnsi="Times New Roman" w:cs="Times New Roman"/>
          <w:color w:val="000000"/>
          <w:sz w:val="24"/>
          <w:szCs w:val="24"/>
        </w:rPr>
        <w:t xml:space="preserve">za </w:t>
      </w:r>
      <w:r w:rsidR="00B94877">
        <w:rPr>
          <w:rFonts w:ascii="Times New Roman" w:hAnsi="Times New Roman" w:cs="Times New Roman"/>
          <w:sz w:val="24"/>
          <w:szCs w:val="24"/>
        </w:rPr>
        <w:t>i</w:t>
      </w:r>
      <w:r w:rsidR="00B94877" w:rsidRPr="00F864B8">
        <w:rPr>
          <w:rFonts w:ascii="Times New Roman" w:hAnsi="Times New Roman" w:cs="Times New Roman"/>
          <w:sz w:val="24"/>
          <w:szCs w:val="24"/>
        </w:rPr>
        <w:t>zrad</w:t>
      </w:r>
      <w:r w:rsidR="00B94877">
        <w:rPr>
          <w:rFonts w:ascii="Times New Roman" w:hAnsi="Times New Roman" w:cs="Times New Roman"/>
          <w:sz w:val="24"/>
          <w:szCs w:val="24"/>
        </w:rPr>
        <w:t>u javne rasvjete sa LED svetiljkama , parkinga u Zoni F, Topolica I</w:t>
      </w:r>
      <w:r w:rsidR="00B94877" w:rsidRPr="00F864B8">
        <w:rPr>
          <w:rFonts w:ascii="Times New Roman" w:hAnsi="Times New Roman" w:cs="Times New Roman"/>
          <w:sz w:val="24"/>
          <w:szCs w:val="24"/>
        </w:rPr>
        <w:t xml:space="preserve"> u Bar</w:t>
      </w:r>
      <w:r w:rsidR="00B94877">
        <w:rPr>
          <w:rFonts w:ascii="Times New Roman" w:hAnsi="Times New Roman" w:cs="Times New Roman"/>
          <w:sz w:val="24"/>
          <w:szCs w:val="24"/>
        </w:rPr>
        <w:t>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850141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72024">
        <w:rPr>
          <w:rFonts w:ascii="Times New Roman" w:hAnsi="Times New Roman" w:cs="Times New Roman"/>
          <w:color w:val="000000"/>
          <w:sz w:val="24"/>
          <w:szCs w:val="24"/>
          <w:lang w:val="pl-PL"/>
        </w:rPr>
        <w:t>3514/2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72024">
        <w:rPr>
          <w:rFonts w:ascii="Times New Roman" w:hAnsi="Times New Roman" w:cs="Times New Roman"/>
          <w:color w:val="000000"/>
          <w:sz w:val="24"/>
          <w:szCs w:val="24"/>
          <w:lang w:val="pl-PL"/>
        </w:rPr>
        <w:t>22.11.</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2723C6">
        <w:rPr>
          <w:rFonts w:ascii="Times New Roman" w:hAnsi="Times New Roman" w:cs="Times New Roman"/>
          <w:color w:val="000000"/>
          <w:sz w:val="24"/>
          <w:szCs w:val="24"/>
          <w:lang w:val="pl-PL"/>
        </w:rPr>
        <w:t xml:space="preserve">Amandman VI, </w:t>
      </w:r>
      <w:r w:rsidR="002723C6" w:rsidRPr="007D34F3">
        <w:rPr>
          <w:rFonts w:ascii="Times New Roman" w:hAnsi="Times New Roman" w:cs="Times New Roman"/>
          <w:color w:val="000000"/>
          <w:sz w:val="24"/>
          <w:szCs w:val="24"/>
          <w:lang w:val="pl-PL"/>
        </w:rPr>
        <w:t xml:space="preserve">broj: </w:t>
      </w:r>
      <w:r w:rsidR="002723C6">
        <w:rPr>
          <w:rFonts w:ascii="Times New Roman" w:hAnsi="Times New Roman" w:cs="Times New Roman"/>
          <w:color w:val="000000"/>
          <w:sz w:val="24"/>
          <w:szCs w:val="24"/>
          <w:lang w:val="pl-PL"/>
        </w:rPr>
        <w:t xml:space="preserve">01-2691 </w:t>
      </w:r>
      <w:r w:rsidR="002723C6" w:rsidRPr="007D34F3">
        <w:rPr>
          <w:rFonts w:ascii="Times New Roman" w:hAnsi="Times New Roman" w:cs="Times New Roman"/>
          <w:color w:val="000000"/>
          <w:sz w:val="24"/>
          <w:szCs w:val="24"/>
          <w:lang w:val="pl-PL"/>
        </w:rPr>
        <w:t xml:space="preserve">od </w:t>
      </w:r>
      <w:r w:rsidR="002723C6">
        <w:rPr>
          <w:rFonts w:ascii="Times New Roman" w:hAnsi="Times New Roman" w:cs="Times New Roman"/>
          <w:color w:val="000000"/>
          <w:sz w:val="24"/>
          <w:szCs w:val="24"/>
          <w:lang w:val="pl-PL"/>
        </w:rPr>
        <w:t>13.09.2017</w:t>
      </w:r>
      <w:r w:rsidR="000D2401">
        <w:rPr>
          <w:rFonts w:ascii="Times New Roman" w:hAnsi="Times New Roman" w:cs="Times New Roman"/>
          <w:color w:val="000000"/>
          <w:sz w:val="24"/>
          <w:szCs w:val="24"/>
        </w:rPr>
        <w:t>.</w:t>
      </w:r>
      <w:r w:rsidR="000D2401" w:rsidRPr="00852493">
        <w:rPr>
          <w:rFonts w:ascii="Times New Roman" w:hAnsi="Times New Roman" w:cs="Times New Roman"/>
          <w:color w:val="000000"/>
          <w:sz w:val="24"/>
          <w:szCs w:val="24"/>
        </w:rPr>
        <w:t xml:space="preserve"> godine </w:t>
      </w:r>
      <w:r w:rsidR="00B94877" w:rsidRPr="00852493">
        <w:rPr>
          <w:rFonts w:ascii="Times New Roman" w:hAnsi="Times New Roman" w:cs="Times New Roman"/>
          <w:color w:val="000000"/>
          <w:sz w:val="24"/>
          <w:szCs w:val="24"/>
        </w:rPr>
        <w:t xml:space="preserve">za </w:t>
      </w:r>
      <w:r w:rsidR="00B94877">
        <w:rPr>
          <w:rFonts w:ascii="Times New Roman" w:hAnsi="Times New Roman" w:cs="Times New Roman"/>
          <w:sz w:val="24"/>
          <w:szCs w:val="24"/>
        </w:rPr>
        <w:t>i</w:t>
      </w:r>
      <w:r w:rsidR="00B94877" w:rsidRPr="00F864B8">
        <w:rPr>
          <w:rFonts w:ascii="Times New Roman" w:hAnsi="Times New Roman" w:cs="Times New Roman"/>
          <w:sz w:val="24"/>
          <w:szCs w:val="24"/>
        </w:rPr>
        <w:t>zrad</w:t>
      </w:r>
      <w:r w:rsidR="00B94877">
        <w:rPr>
          <w:rFonts w:ascii="Times New Roman" w:hAnsi="Times New Roman" w:cs="Times New Roman"/>
          <w:sz w:val="24"/>
          <w:szCs w:val="24"/>
        </w:rPr>
        <w:t>u javne rasvjete sa LED svetiljkama , parkinga u Zoni F, Topolica I</w:t>
      </w:r>
      <w:r w:rsidR="00B94877" w:rsidRPr="00F864B8">
        <w:rPr>
          <w:rFonts w:ascii="Times New Roman" w:hAnsi="Times New Roman" w:cs="Times New Roman"/>
          <w:sz w:val="24"/>
          <w:szCs w:val="24"/>
        </w:rPr>
        <w:t xml:space="preserve"> u Bar</w:t>
      </w:r>
      <w:r w:rsidR="00B94877">
        <w:rPr>
          <w:rFonts w:ascii="Times New Roman" w:hAnsi="Times New Roman" w:cs="Times New Roman"/>
          <w:sz w:val="24"/>
          <w:szCs w:val="24"/>
        </w:rPr>
        <w:t>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F87EED" w:rsidRPr="00F87EED">
        <w:rPr>
          <w:rFonts w:ascii="Times New Roman" w:hAnsi="Times New Roman" w:cs="Times New Roman"/>
          <w:sz w:val="24"/>
          <w:szCs w:val="24"/>
          <w:lang w:val="sl-SI"/>
        </w:rPr>
        <w:t>Emin Brkanović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864B8">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00F87EED" w:rsidRPr="00F87EED">
        <w:rPr>
          <w:rFonts w:ascii="Times New Roman" w:hAnsi="Times New Roman" w:cs="Times New Roman"/>
          <w:sz w:val="24"/>
          <w:szCs w:val="24"/>
          <w:lang w:val="sl-SI"/>
        </w:rPr>
        <w:t>Nebojša Đurović</w:t>
      </w:r>
      <w:r w:rsidRPr="00F87EED">
        <w:rPr>
          <w:rFonts w:ascii="Times New Roman" w:hAnsi="Times New Roman" w:cs="Times New Roman"/>
          <w:i/>
          <w:iCs/>
          <w:color w:val="000000"/>
          <w:lang w:val="sr-Latn-CS"/>
        </w:rPr>
        <w:t xml:space="preserve">            </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290855" w:rsidRDefault="00290855"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64B8" w:rsidRPr="00F87EED" w:rsidRDefault="00F864B8" w:rsidP="00290855">
      <w:pPr>
        <w:spacing w:after="0" w:line="240" w:lineRule="auto"/>
        <w:ind w:firstLine="1134"/>
        <w:jc w:val="right"/>
        <w:rPr>
          <w:rFonts w:ascii="Times New Roman" w:hAnsi="Times New Roman" w:cs="Times New Roman"/>
          <w:color w:val="000000"/>
          <w:sz w:val="24"/>
          <w:szCs w:val="24"/>
          <w:lang w:val="sr-Latn-CS"/>
        </w:rPr>
      </w:pPr>
    </w:p>
    <w:p w:rsidR="00F87EED" w:rsidRPr="00F87EED" w:rsidRDefault="00F87EED" w:rsidP="00290855">
      <w:pPr>
        <w:spacing w:after="0" w:line="240" w:lineRule="auto"/>
        <w:ind w:firstLine="1134"/>
        <w:jc w:val="right"/>
        <w:rPr>
          <w:rFonts w:ascii="Times New Roman" w:hAnsi="Times New Roman" w:cs="Times New Roman"/>
          <w:color w:val="000000"/>
          <w:sz w:val="24"/>
          <w:szCs w:val="24"/>
          <w:lang w:val="sr-Latn-CS"/>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8501418"/>
      <w:r w:rsidRPr="00852493">
        <w:rPr>
          <w:i w:val="0"/>
          <w:iCs w:val="0"/>
          <w:color w:val="000000"/>
          <w:u w:val="none"/>
        </w:rPr>
        <w:lastRenderedPageBreak/>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8501419"/>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8501420"/>
      <w:r w:rsidRPr="005B4D09">
        <w:rPr>
          <w:rFonts w:ascii="Times New Roman" w:hAnsi="Times New Roman" w:cs="Times New Roman"/>
          <w:b/>
          <w:bCs/>
          <w:color w:val="000000"/>
          <w:sz w:val="24"/>
          <w:szCs w:val="24"/>
          <w:lang w:eastAsia="zh-TW"/>
        </w:rPr>
        <w:lastRenderedPageBreak/>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172024">
        <w:rPr>
          <w:rFonts w:ascii="Times New Roman" w:hAnsi="Times New Roman" w:cs="Times New Roman"/>
          <w:b/>
          <w:bCs/>
          <w:color w:val="000000"/>
          <w:sz w:val="28"/>
          <w:szCs w:val="28"/>
        </w:rPr>
        <w:t>01-3515</w:t>
      </w:r>
      <w:r w:rsidRPr="005B4D09">
        <w:rPr>
          <w:rFonts w:ascii="Times New Roman" w:hAnsi="Times New Roman" w:cs="Times New Roman"/>
          <w:b/>
          <w:bCs/>
          <w:color w:val="000000"/>
          <w:sz w:val="28"/>
          <w:szCs w:val="28"/>
        </w:rPr>
        <w:t xml:space="preserve"> od </w:t>
      </w:r>
      <w:r w:rsidR="00172024">
        <w:rPr>
          <w:rFonts w:ascii="Times New Roman" w:hAnsi="Times New Roman" w:cs="Times New Roman"/>
          <w:b/>
          <w:bCs/>
          <w:color w:val="000000"/>
          <w:sz w:val="28"/>
          <w:szCs w:val="28"/>
        </w:rPr>
        <w:t>23.11.</w:t>
      </w:r>
      <w:r w:rsidR="00E3188F">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D65C8A" w:rsidRDefault="00D65C8A" w:rsidP="0029085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C7106D" w:rsidRDefault="00290855" w:rsidP="00C7106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106D" w:rsidRPr="000E0230" w:rsidRDefault="000E0230" w:rsidP="00C7106D">
      <w:pPr>
        <w:tabs>
          <w:tab w:val="left" w:pos="1950"/>
        </w:tabs>
        <w:jc w:val="center"/>
        <w:rPr>
          <w:rFonts w:ascii="Times New Roman" w:hAnsi="Times New Roman" w:cs="Times New Roman"/>
          <w:b/>
          <w:color w:val="000000"/>
          <w:sz w:val="28"/>
          <w:szCs w:val="28"/>
        </w:rPr>
      </w:pPr>
      <w:r w:rsidRPr="000E0230">
        <w:rPr>
          <w:rFonts w:ascii="Times New Roman" w:hAnsi="Times New Roman" w:cs="Times New Roman"/>
          <w:b/>
          <w:color w:val="000000"/>
          <w:sz w:val="28"/>
          <w:szCs w:val="28"/>
        </w:rPr>
        <w:t xml:space="preserve">za </w:t>
      </w:r>
      <w:r w:rsidRPr="000E0230">
        <w:rPr>
          <w:rFonts w:ascii="Times New Roman" w:hAnsi="Times New Roman" w:cs="Times New Roman"/>
          <w:b/>
          <w:sz w:val="28"/>
          <w:szCs w:val="28"/>
        </w:rPr>
        <w:t>izradu javne rasvjete sa LED svetiljkama , parkinga u Zoni F, Topolica I u Baru</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8501421"/>
      <w:r w:rsidRPr="00852493">
        <w:rPr>
          <w:i w:val="0"/>
          <w:iCs w:val="0"/>
          <w:u w:val="none"/>
        </w:rPr>
        <w:lastRenderedPageBreak/>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0E0230" w:rsidRDefault="000E0230"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8501422"/>
      <w:r w:rsidRPr="00852493">
        <w:rPr>
          <w:rFonts w:ascii="Times New Roman" w:hAnsi="Times New Roman" w:cs="Times New Roman"/>
          <w:color w:val="000000"/>
          <w:sz w:val="24"/>
          <w:szCs w:val="24"/>
        </w:rPr>
        <w:lastRenderedPageBreak/>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8501423"/>
      <w:r w:rsidRPr="00852493">
        <w:rPr>
          <w:rFonts w:ascii="Times New Roman" w:hAnsi="Times New Roman" w:cs="Times New Roman"/>
          <w:color w:val="000000"/>
          <w:sz w:val="24"/>
          <w:szCs w:val="24"/>
        </w:rPr>
        <w:lastRenderedPageBreak/>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D576D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D576D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D576D7">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D576D7">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D576D7">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D576D7">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D576D7">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D576D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D576D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D576D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D576D7">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D576D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D576D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D576D7">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D576D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D576D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C28D8" w:rsidRPr="00FA2239" w:rsidTr="00D576D7">
        <w:trPr>
          <w:trHeight w:val="375"/>
        </w:trPr>
        <w:tc>
          <w:tcPr>
            <w:tcW w:w="4109" w:type="dxa"/>
            <w:vAlign w:val="center"/>
          </w:tcPr>
          <w:p w:rsidR="006C28D8" w:rsidRPr="00852493" w:rsidRDefault="006C28D8" w:rsidP="00D576D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D576D7">
        <w:trPr>
          <w:trHeight w:val="375"/>
        </w:trPr>
        <w:tc>
          <w:tcPr>
            <w:tcW w:w="4109"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D576D7">
        <w:trPr>
          <w:trHeight w:val="375"/>
        </w:trPr>
        <w:tc>
          <w:tcPr>
            <w:tcW w:w="4109" w:type="dxa"/>
            <w:vAlign w:val="center"/>
          </w:tcPr>
          <w:p w:rsidR="006C28D8" w:rsidRPr="00852493" w:rsidRDefault="006C28D8" w:rsidP="00D576D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p>
        </w:tc>
      </w:tr>
      <w:tr w:rsidR="006C28D8" w:rsidRPr="00FA2239" w:rsidTr="00D576D7">
        <w:trPr>
          <w:trHeight w:val="375"/>
        </w:trPr>
        <w:tc>
          <w:tcPr>
            <w:tcW w:w="4109" w:type="dxa"/>
            <w:vAlign w:val="center"/>
          </w:tcPr>
          <w:p w:rsidR="006C28D8" w:rsidRPr="00852493" w:rsidRDefault="006C28D8" w:rsidP="00D576D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p>
        </w:tc>
      </w:tr>
      <w:tr w:rsidR="006C28D8" w:rsidRPr="00FA2239" w:rsidTr="00D576D7">
        <w:trPr>
          <w:trHeight w:val="468"/>
        </w:trPr>
        <w:tc>
          <w:tcPr>
            <w:tcW w:w="4109"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p>
        </w:tc>
      </w:tr>
      <w:tr w:rsidR="006C28D8" w:rsidRPr="00FA2239" w:rsidTr="00D576D7">
        <w:trPr>
          <w:trHeight w:val="375"/>
        </w:trPr>
        <w:tc>
          <w:tcPr>
            <w:tcW w:w="4109"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p>
        </w:tc>
      </w:tr>
      <w:tr w:rsidR="006C28D8" w:rsidRPr="00FA2239" w:rsidTr="00D576D7">
        <w:trPr>
          <w:trHeight w:val="375"/>
        </w:trPr>
        <w:tc>
          <w:tcPr>
            <w:tcW w:w="4109"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C28D8" w:rsidRPr="00852493" w:rsidRDefault="006C28D8" w:rsidP="00D576D7">
            <w:pPr>
              <w:spacing w:after="0" w:line="240" w:lineRule="auto"/>
              <w:rPr>
                <w:rFonts w:ascii="Times New Roman" w:hAnsi="Times New Roman" w:cs="Times New Roman"/>
                <w:color w:val="000000"/>
                <w:lang w:val="sr-Latn-CS" w:eastAsia="sr-Latn-CS"/>
              </w:rPr>
            </w:pPr>
          </w:p>
        </w:tc>
      </w:tr>
    </w:tbl>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Default="006C28D8" w:rsidP="006C28D8">
      <w:pPr>
        <w:spacing w:after="0" w:line="240" w:lineRule="auto"/>
        <w:jc w:val="both"/>
        <w:rPr>
          <w:rFonts w:ascii="Times New Roman" w:hAnsi="Times New Roman" w:cs="Times New Roman"/>
          <w:color w:val="000000"/>
          <w:sz w:val="24"/>
          <w:szCs w:val="24"/>
          <w:lang w:val="sr-Latn-CS"/>
        </w:rPr>
      </w:pPr>
    </w:p>
    <w:p w:rsidR="006C28D8" w:rsidRPr="00290855" w:rsidRDefault="006C28D8" w:rsidP="006C28D8">
      <w:pPr>
        <w:spacing w:after="0" w:line="240" w:lineRule="auto"/>
        <w:jc w:val="both"/>
        <w:rPr>
          <w:rFonts w:ascii="Times New Roman" w:hAnsi="Times New Roman" w:cs="Times New Roman"/>
          <w:color w:val="000000"/>
          <w:sz w:val="24"/>
          <w:szCs w:val="24"/>
          <w:lang w:val="sr-Latn-CS"/>
        </w:rPr>
      </w:pPr>
    </w:p>
    <w:p w:rsidR="00CC3B07" w:rsidRDefault="00CC3B07" w:rsidP="00290855">
      <w:pPr>
        <w:spacing w:after="0" w:line="240" w:lineRule="auto"/>
        <w:jc w:val="both"/>
        <w:rPr>
          <w:rFonts w:ascii="Times New Roman" w:hAnsi="Times New Roman" w:cs="Times New Roman"/>
          <w:color w:val="000000"/>
          <w:sz w:val="24"/>
          <w:szCs w:val="24"/>
          <w:lang w:val="sr-Latn-CS"/>
        </w:rPr>
      </w:pP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850142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172024">
        <w:rPr>
          <w:rFonts w:ascii="Times New Roman" w:hAnsi="Times New Roman" w:cs="Times New Roman"/>
          <w:color w:val="000000"/>
          <w:sz w:val="24"/>
          <w:szCs w:val="24"/>
        </w:rPr>
        <w:t>-3515</w:t>
      </w:r>
      <w:r w:rsidRPr="00852493">
        <w:rPr>
          <w:rFonts w:ascii="Times New Roman" w:hAnsi="Times New Roman" w:cs="Times New Roman"/>
          <w:color w:val="000000"/>
          <w:sz w:val="24"/>
          <w:szCs w:val="24"/>
        </w:rPr>
        <w:t xml:space="preserve"> od </w:t>
      </w:r>
      <w:r w:rsidR="00172024">
        <w:rPr>
          <w:rFonts w:ascii="Times New Roman" w:hAnsi="Times New Roman" w:cs="Times New Roman"/>
          <w:color w:val="000000"/>
          <w:sz w:val="24"/>
          <w:szCs w:val="24"/>
        </w:rPr>
        <w:t>23.11.</w:t>
      </w:r>
      <w:r w:rsidR="00E3188F">
        <w:rPr>
          <w:rFonts w:ascii="Times New Roman" w:hAnsi="Times New Roman" w:cs="Times New Roman"/>
          <w:color w:val="000000"/>
          <w:sz w:val="24"/>
          <w:szCs w:val="24"/>
        </w:rPr>
        <w:t>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850142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290855" w:rsidRPr="004E076C" w:rsidRDefault="00290855" w:rsidP="00290855">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rPr>
        <w:t xml:space="preserve">- Izvođenje </w:t>
      </w:r>
      <w:r w:rsidR="00F4666E" w:rsidRPr="00885DDC">
        <w:rPr>
          <w:rFonts w:ascii="Times New Roman" w:hAnsi="Times New Roman" w:cs="Times New Roman"/>
          <w:color w:val="000000"/>
          <w:sz w:val="24"/>
          <w:szCs w:val="24"/>
        </w:rPr>
        <w:t>elektro-instalacija jake struje</w:t>
      </w:r>
      <w:r w:rsidRPr="004E076C">
        <w:rPr>
          <w:rFonts w:ascii="Times New Roman" w:hAnsi="Times New Roman" w:cs="Times New Roman"/>
          <w:sz w:val="24"/>
          <w:szCs w:val="24"/>
        </w:rPr>
        <w:t>.</w:t>
      </w: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290855" w:rsidRDefault="00290855" w:rsidP="00285B92">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00F4666E" w:rsidRPr="00885DDC">
        <w:rPr>
          <w:rFonts w:ascii="Times New Roman" w:hAnsi="Times New Roman" w:cs="Times New Roman"/>
          <w:color w:val="000000"/>
          <w:sz w:val="24"/>
          <w:szCs w:val="24"/>
        </w:rPr>
        <w:t>Rukovođenje izvođenjem elektro-instalacija jake struje.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96610" w:rsidRDefault="00396610" w:rsidP="00285B92">
      <w:pPr>
        <w:autoSpaceDE w:val="0"/>
        <w:autoSpaceDN w:val="0"/>
        <w:adjustRightInd w:val="0"/>
        <w:spacing w:after="0" w:line="240" w:lineRule="auto"/>
        <w:rPr>
          <w:rFonts w:ascii="Times New Roman" w:hAnsi="Times New Roman" w:cs="Times New Roman"/>
          <w:sz w:val="24"/>
          <w:szCs w:val="24"/>
        </w:rPr>
      </w:pPr>
    </w:p>
    <w:p w:rsidR="00396610" w:rsidRPr="00285B92" w:rsidRDefault="00396610"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8501426"/>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Default="00396610" w:rsidP="00153592">
      <w:pPr>
        <w:pStyle w:val="BodyText"/>
        <w:rPr>
          <w:b/>
          <w:bCs/>
          <w:color w:val="000000"/>
          <w:sz w:val="24"/>
          <w:szCs w:val="24"/>
          <w:lang w:val="sr-Latn-CS"/>
        </w:rPr>
      </w:pPr>
    </w:p>
    <w:p w:rsidR="00396610" w:rsidRPr="00852493" w:rsidRDefault="00396610"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AB0E37" w:rsidRPr="00AB0E37" w:rsidRDefault="00AB0E37" w:rsidP="00153592">
      <w:pPr>
        <w:rPr>
          <w:rStyle w:val="SubtleEmphasis"/>
          <w:rFonts w:ascii="Times New Roman" w:hAnsi="Times New Roman" w:cs="Times New Roman"/>
          <w:b/>
          <w:bCs/>
          <w:color w:val="000000"/>
          <w:sz w:val="24"/>
          <w:szCs w:val="24"/>
        </w:rPr>
      </w:pPr>
    </w:p>
    <w:p w:rsidR="00153592" w:rsidRDefault="00153592" w:rsidP="00AB0E37">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PlainText"/>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53592" w:rsidRPr="00FA2239" w:rsidTr="000A336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53592" w:rsidRPr="00FA2239" w:rsidTr="000A336C">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53592" w:rsidRPr="00852493" w:rsidRDefault="00153592" w:rsidP="00AB0E37">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firstLine="0"/>
              <w:rPr>
                <w:rFonts w:ascii="Times New Roman" w:hAnsi="Times New Roman" w:cs="Times New Roman"/>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53592" w:rsidRPr="00FA2239" w:rsidRDefault="00153592" w:rsidP="000A336C">
            <w:pPr>
              <w:spacing w:after="0" w:line="240" w:lineRule="auto"/>
              <w:ind w:firstLine="567"/>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53592" w:rsidRPr="00FA2239" w:rsidTr="000A336C">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53592" w:rsidRPr="00FA2239" w:rsidRDefault="00153592" w:rsidP="000A336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53592" w:rsidRPr="00FA2239" w:rsidTr="000A336C">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53592" w:rsidRPr="00FA2239" w:rsidTr="000A336C">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bl>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left="993"/>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8501427"/>
      <w:r w:rsidRPr="00852493">
        <w:rPr>
          <w:i w:val="0"/>
          <w:iCs w:val="0"/>
          <w:u w:val="none"/>
        </w:rPr>
        <w:lastRenderedPageBreak/>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w:t>
      </w:r>
      <w:r w:rsidR="000E0230" w:rsidRPr="00852493">
        <w:rPr>
          <w:rFonts w:ascii="Times New Roman" w:hAnsi="Times New Roman" w:cs="Times New Roman"/>
          <w:color w:val="000000"/>
          <w:sz w:val="24"/>
          <w:szCs w:val="24"/>
        </w:rPr>
        <w:t xml:space="preserve">za </w:t>
      </w:r>
      <w:r w:rsidR="000E0230">
        <w:rPr>
          <w:rFonts w:ascii="Times New Roman" w:hAnsi="Times New Roman" w:cs="Times New Roman"/>
          <w:sz w:val="24"/>
          <w:szCs w:val="24"/>
        </w:rPr>
        <w:t>i</w:t>
      </w:r>
      <w:r w:rsidR="000E0230" w:rsidRPr="00F864B8">
        <w:rPr>
          <w:rFonts w:ascii="Times New Roman" w:hAnsi="Times New Roman" w:cs="Times New Roman"/>
          <w:sz w:val="24"/>
          <w:szCs w:val="24"/>
        </w:rPr>
        <w:t>zrad</w:t>
      </w:r>
      <w:r w:rsidR="000E0230">
        <w:rPr>
          <w:rFonts w:ascii="Times New Roman" w:hAnsi="Times New Roman" w:cs="Times New Roman"/>
          <w:sz w:val="24"/>
          <w:szCs w:val="24"/>
        </w:rPr>
        <w:t>u javne rasvjete sa LED svetiljkama , parkinga u Zoni F, Topolica I</w:t>
      </w:r>
      <w:r w:rsidR="000E0230" w:rsidRPr="00F864B8">
        <w:rPr>
          <w:rFonts w:ascii="Times New Roman" w:hAnsi="Times New Roman" w:cs="Times New Roman"/>
          <w:sz w:val="24"/>
          <w:szCs w:val="24"/>
        </w:rPr>
        <w:t xml:space="preserve"> u Bar</w:t>
      </w:r>
      <w:r w:rsidR="000E0230">
        <w:rPr>
          <w:rFonts w:ascii="Times New Roman" w:hAnsi="Times New Roman" w:cs="Times New Roman"/>
          <w:sz w:val="24"/>
          <w:szCs w:val="24"/>
        </w:rPr>
        <w:t>u</w:t>
      </w:r>
      <w:r w:rsidRPr="00A25D39">
        <w:rPr>
          <w:rFonts w:ascii="Times New Roman" w:hAnsi="Times New Roman" w:cs="Times New Roman"/>
          <w:sz w:val="24"/>
          <w:szCs w:val="24"/>
        </w:rPr>
        <w:t xml:space="preserve">, </w:t>
      </w:r>
      <w:r w:rsidRPr="00A25D39">
        <w:rPr>
          <w:rFonts w:ascii="Times New Roman" w:hAnsi="Times New Roman" w:cs="Times New Roman"/>
          <w:color w:val="000000"/>
          <w:sz w:val="24"/>
          <w:szCs w:val="24"/>
        </w:rPr>
        <w:t xml:space="preserve">broj: </w:t>
      </w:r>
      <w:r w:rsidR="00172024">
        <w:rPr>
          <w:rFonts w:ascii="Times New Roman" w:hAnsi="Times New Roman" w:cs="Times New Roman"/>
          <w:color w:val="000000"/>
          <w:sz w:val="24"/>
          <w:szCs w:val="24"/>
        </w:rPr>
        <w:t>01-3515</w:t>
      </w:r>
      <w:r w:rsidRPr="00D70814">
        <w:rPr>
          <w:rFonts w:ascii="Times New Roman" w:hAnsi="Times New Roman" w:cs="Times New Roman"/>
          <w:color w:val="000000"/>
          <w:sz w:val="24"/>
          <w:szCs w:val="24"/>
        </w:rPr>
        <w:t xml:space="preserve"> od </w:t>
      </w:r>
      <w:r w:rsidR="00172024">
        <w:rPr>
          <w:rFonts w:ascii="Times New Roman" w:hAnsi="Times New Roman" w:cs="Times New Roman"/>
          <w:color w:val="000000"/>
          <w:sz w:val="24"/>
          <w:szCs w:val="24"/>
        </w:rPr>
        <w:t>23.11.</w:t>
      </w:r>
      <w:r>
        <w:rPr>
          <w:rFonts w:ascii="Times New Roman" w:hAnsi="Times New Roman" w:cs="Times New Roman"/>
          <w:color w:val="000000"/>
          <w:sz w:val="24"/>
          <w:szCs w:val="24"/>
        </w:rPr>
        <w:t>2017.</w:t>
      </w:r>
      <w:r w:rsidRPr="00D70814">
        <w:rPr>
          <w:rFonts w:ascii="Times New Roman" w:hAnsi="Times New Roman" w:cs="Times New Roman"/>
          <w:color w:val="000000"/>
          <w:sz w:val="24"/>
          <w:szCs w:val="24"/>
        </w:rPr>
        <w:t xml:space="preserve">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0E0230">
        <w:rPr>
          <w:rFonts w:ascii="Times New Roman" w:hAnsi="Times New Roman" w:cs="Times New Roman"/>
          <w:color w:val="000000"/>
          <w:sz w:val="24"/>
          <w:szCs w:val="24"/>
        </w:rPr>
        <w:t xml:space="preserve">na </w:t>
      </w:r>
      <w:r w:rsidR="000E0230">
        <w:rPr>
          <w:rFonts w:ascii="Times New Roman" w:hAnsi="Times New Roman" w:cs="Times New Roman"/>
          <w:sz w:val="24"/>
          <w:szCs w:val="24"/>
        </w:rPr>
        <w:t>javnoj rasvjeti sa LED svetiljkama , parkinga u Zoni F, Topolica I</w:t>
      </w:r>
      <w:r w:rsidR="000E0230" w:rsidRPr="00F864B8">
        <w:rPr>
          <w:rFonts w:ascii="Times New Roman" w:hAnsi="Times New Roman" w:cs="Times New Roman"/>
          <w:sz w:val="24"/>
          <w:szCs w:val="24"/>
        </w:rPr>
        <w:t xml:space="preserve"> u Bar</w:t>
      </w:r>
      <w:r w:rsidR="000E0230">
        <w:rPr>
          <w:rFonts w:ascii="Times New Roman" w:hAnsi="Times New Roman" w:cs="Times New Roman"/>
          <w:sz w:val="24"/>
          <w:szCs w:val="24"/>
        </w:rPr>
        <w:t>u</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683BA6" w:rsidRPr="00885DDC" w:rsidRDefault="00683BA6" w:rsidP="00683BA6">
      <w:pPr>
        <w:spacing w:after="0" w:line="240" w:lineRule="auto"/>
        <w:jc w:val="both"/>
        <w:rPr>
          <w:rFonts w:ascii="Times New Roman" w:hAnsi="Times New Roman" w:cs="Times New Roman"/>
          <w:color w:val="000000"/>
          <w:sz w:val="24"/>
          <w:szCs w:val="24"/>
          <w:lang w:val="sl-SI"/>
        </w:rPr>
      </w:pPr>
      <w:r w:rsidRPr="00885DDC">
        <w:rPr>
          <w:rFonts w:ascii="Times New Roman" w:hAnsi="Times New Roman" w:cs="Times New Roman"/>
          <w:color w:val="000000"/>
          <w:sz w:val="24"/>
          <w:szCs w:val="24"/>
          <w:lang w:val="sl-SI"/>
        </w:rPr>
        <w:t>Izvođač se obavezuje, pošto se prethodno upoznao sa svim uslovima, pravima i obavezama  koje kao Izvođač ima shodno ovom Ugovoru, pozitivnom pravu, da radove iz stava 1 ovog člana  izvede prema tenderskoj dokumentaciji, stručno, kvalitetno i na vrijeme, držeći se tehničkih propisa, pravila i standarda koji važe za predmetnu  vrstu  radova.</w:t>
      </w:r>
    </w:p>
    <w:p w:rsidR="00683BA6" w:rsidRPr="00885DDC" w:rsidRDefault="00683BA6" w:rsidP="00683BA6">
      <w:pPr>
        <w:spacing w:after="0" w:line="240" w:lineRule="auto"/>
        <w:jc w:val="both"/>
        <w:rPr>
          <w:rFonts w:ascii="Times New Roman" w:hAnsi="Times New Roman" w:cs="Times New Roman"/>
          <w:color w:val="000000"/>
          <w:sz w:val="24"/>
          <w:szCs w:val="24"/>
          <w:lang w:val="pl-PL"/>
        </w:rPr>
      </w:pPr>
      <w:r w:rsidRPr="00885DDC">
        <w:rPr>
          <w:rFonts w:ascii="Times New Roman" w:hAnsi="Times New Roman" w:cs="Times New Roman"/>
          <w:color w:val="000000"/>
          <w:sz w:val="24"/>
          <w:szCs w:val="24"/>
          <w:lang w:val="pl-PL"/>
        </w:rPr>
        <w:t xml:space="preserve">Izvođač je odgovoran za radove i propuste bilo kog Podizvođača, njegovog predstavnika ili radnika, kao da su to radovi i propusti samog Izvođača.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Default="00AB0E37" w:rsidP="00AB0E37">
      <w:pPr>
        <w:spacing w:after="0" w:line="240" w:lineRule="auto"/>
        <w:jc w:val="center"/>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 </w:t>
      </w:r>
      <w:r w:rsidRPr="000C1171">
        <w:rPr>
          <w:rFonts w:ascii="Times New Roman" w:hAnsi="Times New Roman"/>
          <w:sz w:val="24"/>
          <w:szCs w:val="24"/>
          <w:lang w:val="sl-SI"/>
        </w:rPr>
        <w:t xml:space="preserve">sa uračunatim PDV-om. </w:t>
      </w:r>
    </w:p>
    <w:p w:rsidR="00100C03" w:rsidRDefault="00100C03" w:rsidP="00100C03">
      <w:pPr>
        <w:spacing w:after="0" w:line="240" w:lineRule="auto"/>
        <w:jc w:val="both"/>
        <w:rPr>
          <w:rFonts w:ascii="Times New Roman" w:hAnsi="Times New Roman" w:cs="Times New Roman"/>
          <w:b/>
          <w:sz w:val="24"/>
          <w:szCs w:val="24"/>
        </w:rPr>
      </w:pPr>
    </w:p>
    <w:p w:rsidR="00AB0E37" w:rsidRPr="00CA6B5E"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A60F73"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w:t>
      </w:r>
      <w:r w:rsidR="00A60F73" w:rsidRPr="009178D6">
        <w:rPr>
          <w:rFonts w:ascii="Times New Roman" w:hAnsi="Times New Roman" w:cs="Times New Roman"/>
          <w:sz w:val="24"/>
          <w:szCs w:val="24"/>
          <w:lang w:val="sl-SI"/>
        </w:rPr>
        <w:t xml:space="preserve">u roku </w:t>
      </w:r>
      <w:r w:rsidR="00A60F73" w:rsidRPr="009178D6">
        <w:rPr>
          <w:rFonts w:ascii="Times New Roman" w:hAnsi="Times New Roman" w:cs="Times New Roman"/>
          <w:sz w:val="24"/>
          <w:szCs w:val="24"/>
        </w:rPr>
        <w:t xml:space="preserve">od </w:t>
      </w:r>
      <w:r w:rsidR="00A60F73">
        <w:rPr>
          <w:rFonts w:ascii="Times New Roman" w:hAnsi="Times New Roman" w:cs="Times New Roman"/>
          <w:sz w:val="24"/>
          <w:szCs w:val="24"/>
        </w:rPr>
        <w:t xml:space="preserve">15 </w:t>
      </w:r>
      <w:r w:rsidR="00A60F73" w:rsidRPr="009178D6">
        <w:rPr>
          <w:rFonts w:ascii="Times New Roman" w:hAnsi="Times New Roman" w:cs="Times New Roman"/>
          <w:sz w:val="24"/>
          <w:szCs w:val="24"/>
        </w:rPr>
        <w:t>dana</w:t>
      </w:r>
      <w:r w:rsidR="00A60F73">
        <w:rPr>
          <w:rFonts w:ascii="Times New Roman" w:hAnsi="Times New Roman" w:cs="Times New Roman"/>
          <w:sz w:val="24"/>
          <w:szCs w:val="24"/>
        </w:rPr>
        <w:t xml:space="preserve"> od dana</w:t>
      </w:r>
      <w:r w:rsidR="00A60F73" w:rsidRPr="009178D6">
        <w:rPr>
          <w:rFonts w:ascii="Times New Roman" w:hAnsi="Times New Roman" w:cs="Times New Roman"/>
          <w:sz w:val="24"/>
          <w:szCs w:val="24"/>
        </w:rPr>
        <w:t xml:space="preserve"> </w:t>
      </w:r>
      <w:r w:rsidR="00A60F73">
        <w:rPr>
          <w:rFonts w:ascii="Times New Roman" w:hAnsi="Times New Roman" w:cs="Times New Roman"/>
          <w:sz w:val="24"/>
          <w:szCs w:val="24"/>
        </w:rPr>
        <w:t>završetka radova i prijema fakture, ovjerene od strane nadzornog organa</w:t>
      </w:r>
      <w:r w:rsidRPr="009178D6">
        <w:rPr>
          <w:rFonts w:ascii="Times New Roman" w:hAnsi="Times New Roman" w:cs="Times New Roman"/>
          <w:sz w:val="24"/>
          <w:szCs w:val="24"/>
        </w:rPr>
        <w:t xml:space="preserve">. </w:t>
      </w:r>
    </w:p>
    <w:p w:rsidR="002E715E" w:rsidRDefault="002E715E" w:rsidP="00AB0E37">
      <w:pPr>
        <w:pStyle w:val="ListParagraph"/>
        <w:spacing w:before="0" w:after="0" w:line="240" w:lineRule="auto"/>
        <w:ind w:left="0"/>
        <w:jc w:val="both"/>
        <w:rPr>
          <w:rFonts w:ascii="Times New Roman" w:hAnsi="Times New Roman" w:cs="Times New Roman"/>
          <w:sz w:val="24"/>
          <w:szCs w:val="24"/>
        </w:rPr>
      </w:pPr>
    </w:p>
    <w:p w:rsidR="002032AC" w:rsidRDefault="002032AC" w:rsidP="00AB0E37">
      <w:pPr>
        <w:pStyle w:val="ListParagraph"/>
        <w:spacing w:before="0" w:after="0" w:line="240" w:lineRule="auto"/>
        <w:ind w:left="0"/>
        <w:jc w:val="both"/>
        <w:rPr>
          <w:rFonts w:ascii="Times New Roman" w:hAnsi="Times New Roman" w:cs="Times New Roman"/>
          <w:sz w:val="24"/>
          <w:szCs w:val="24"/>
        </w:rPr>
      </w:pPr>
    </w:p>
    <w:p w:rsidR="002032AC" w:rsidRPr="009178D6" w:rsidRDefault="002032AC"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FE49D7">
        <w:rPr>
          <w:rFonts w:ascii="Times New Roman" w:hAnsi="Times New Roman" w:cs="Times New Roman"/>
          <w:color w:val="000000"/>
          <w:sz w:val="24"/>
          <w:szCs w:val="24"/>
          <w:lang w:val="sr-Latn-CS"/>
        </w:rPr>
        <w:t>20</w:t>
      </w:r>
      <w:r>
        <w:rPr>
          <w:rFonts w:ascii="Times New Roman" w:hAnsi="Times New Roman" w:cs="Times New Roman"/>
          <w:color w:val="000000"/>
          <w:sz w:val="24"/>
          <w:szCs w:val="24"/>
          <w:lang w:val="sr-Latn-CS"/>
        </w:rPr>
        <w:t xml:space="preserve"> dana od dana zaključenja ugovora.</w:t>
      </w:r>
    </w:p>
    <w:p w:rsidR="006C28D8" w:rsidRPr="00F22687" w:rsidRDefault="006C28D8" w:rsidP="006C28D8">
      <w:pPr>
        <w:spacing w:after="0" w:line="240" w:lineRule="auto"/>
        <w:jc w:val="both"/>
        <w:rPr>
          <w:rFonts w:ascii="Times New Roman" w:hAnsi="Times New Roman"/>
          <w:sz w:val="24"/>
          <w:szCs w:val="24"/>
          <w:lang w:val="sl-SI"/>
        </w:rPr>
      </w:pPr>
    </w:p>
    <w:p w:rsidR="006C28D8" w:rsidRDefault="006C28D8" w:rsidP="006C28D8">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6C28D8" w:rsidRDefault="006C28D8" w:rsidP="006C28D8">
      <w:pPr>
        <w:spacing w:after="0" w:line="240" w:lineRule="auto"/>
        <w:jc w:val="center"/>
        <w:rPr>
          <w:rFonts w:ascii="Times New Roman" w:hAnsi="Times New Roman"/>
          <w:b/>
          <w:sz w:val="24"/>
          <w:szCs w:val="24"/>
        </w:rPr>
      </w:pPr>
    </w:p>
    <w:p w:rsidR="006C28D8" w:rsidRDefault="006C28D8" w:rsidP="006C28D8">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svojom krivicom dovede u pitanje rok i završetak</w:t>
      </w:r>
      <w:r>
        <w:rPr>
          <w:rFonts w:ascii="Times New Roman" w:hAnsi="Times New Roman" w:cs="Times New Roman"/>
          <w:sz w:val="24"/>
          <w:szCs w:val="24"/>
          <w:lang w:val="pl-PL"/>
        </w:rPr>
        <w:t xml:space="preserve"> radova iz člana 1 ovog ugovora</w:t>
      </w:r>
      <w:r w:rsidRPr="00A97A1A">
        <w:rPr>
          <w:rFonts w:ascii="Times New Roman" w:hAnsi="Times New Roman" w:cs="Times New Roman"/>
          <w:sz w:val="24"/>
          <w:szCs w:val="24"/>
          <w:lang w:val="pl-PL"/>
        </w:rPr>
        <w:t>, tada N</w:t>
      </w:r>
      <w:r>
        <w:rPr>
          <w:rFonts w:ascii="Times New Roman" w:hAnsi="Times New Roman" w:cs="Times New Roman"/>
          <w:sz w:val="24"/>
          <w:szCs w:val="24"/>
          <w:lang w:val="pl-PL"/>
        </w:rPr>
        <w:t>aručilac</w:t>
      </w:r>
      <w:r w:rsidRPr="00A97A1A">
        <w:rPr>
          <w:rFonts w:ascii="Times New Roman" w:hAnsi="Times New Roman" w:cs="Times New Roman"/>
          <w:sz w:val="24"/>
          <w:szCs w:val="24"/>
          <w:lang w:val="pl-PL"/>
        </w:rPr>
        <w:t xml:space="preserve"> ima pravo da sve, ili dio preostalih neizvršenih radova oduzme I</w:t>
      </w:r>
      <w:r>
        <w:rPr>
          <w:rFonts w:ascii="Times New Roman" w:hAnsi="Times New Roman" w:cs="Times New Roman"/>
          <w:sz w:val="24"/>
          <w:szCs w:val="24"/>
          <w:lang w:val="pl-PL"/>
        </w:rPr>
        <w:t>zvođaču</w:t>
      </w:r>
      <w:r w:rsidRPr="00A97A1A">
        <w:rPr>
          <w:rFonts w:ascii="Times New Roman" w:hAnsi="Times New Roman" w:cs="Times New Roman"/>
          <w:sz w:val="24"/>
          <w:szCs w:val="24"/>
          <w:lang w:val="pl-PL"/>
        </w:rPr>
        <w:t xml:space="preserve"> i bez njegove posebne saglasnosti ustupi  na izvođenje drugom izvođaču.</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Eventualne razlike između ugovorene cijene oduzetih radova i cijene ugovorene sa drugim izvođačem, snosi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je dužan da N</w:t>
      </w:r>
      <w:r>
        <w:rPr>
          <w:rFonts w:ascii="Times New Roman" w:hAnsi="Times New Roman" w:cs="Times New Roman"/>
          <w:sz w:val="24"/>
          <w:szCs w:val="24"/>
          <w:lang w:val="pl-PL"/>
        </w:rPr>
        <w:t>aručiocu</w:t>
      </w:r>
      <w:r w:rsidRPr="00A97A1A">
        <w:rPr>
          <w:rFonts w:ascii="Times New Roman" w:hAnsi="Times New Roman" w:cs="Times New Roman"/>
          <w:sz w:val="24"/>
          <w:szCs w:val="24"/>
          <w:lang w:val="pl-PL"/>
        </w:rPr>
        <w:t xml:space="preserve"> nadoknadi štetu koju ovaj pretrpi zbog raskida ugovora iz razloga navedenih u stavu 1 ovog člana.</w:t>
      </w:r>
    </w:p>
    <w:p w:rsidR="006C28D8" w:rsidRPr="00397896" w:rsidRDefault="006C28D8" w:rsidP="006C28D8">
      <w:pPr>
        <w:spacing w:after="0" w:line="240" w:lineRule="auto"/>
        <w:jc w:val="both"/>
        <w:rPr>
          <w:rFonts w:ascii="Times New Roman" w:hAnsi="Times New Roman"/>
          <w:sz w:val="24"/>
          <w:szCs w:val="24"/>
        </w:rPr>
      </w:pPr>
    </w:p>
    <w:p w:rsidR="006C28D8" w:rsidRPr="00A97A1A" w:rsidRDefault="006C28D8" w:rsidP="006C28D8">
      <w:pPr>
        <w:spacing w:after="0"/>
        <w:jc w:val="center"/>
        <w:rPr>
          <w:rFonts w:ascii="Times New Roman" w:hAnsi="Times New Roman" w:cs="Times New Roman"/>
          <w:b/>
          <w:sz w:val="24"/>
          <w:szCs w:val="24"/>
          <w:lang w:val="pl-PL"/>
        </w:rPr>
      </w:pPr>
      <w:r w:rsidRPr="00A97A1A">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7</w:t>
      </w:r>
    </w:p>
    <w:p w:rsidR="002E715E" w:rsidRPr="00885DDC" w:rsidRDefault="002E715E" w:rsidP="002E715E">
      <w:pPr>
        <w:spacing w:after="120" w:line="240" w:lineRule="auto"/>
        <w:jc w:val="both"/>
        <w:rPr>
          <w:rFonts w:ascii="Times New Roman" w:hAnsi="Times New Roman" w:cs="Times New Roman"/>
          <w:sz w:val="24"/>
          <w:szCs w:val="24"/>
          <w:lang w:val="sl-SI"/>
        </w:rPr>
      </w:pPr>
      <w:r w:rsidRPr="00885DDC">
        <w:rPr>
          <w:rFonts w:ascii="Times New Roman" w:hAnsi="Times New Roman" w:cs="Times New Roman"/>
          <w:sz w:val="24"/>
          <w:szCs w:val="24"/>
          <w:lang w:val="pl-PL"/>
        </w:rPr>
        <w:t xml:space="preserve">Naručilac će obezbijediti stalni stručni nadzor nad izvođenjem ugovorenih radova, </w:t>
      </w:r>
      <w:r w:rsidRPr="00885DDC">
        <w:rPr>
          <w:rFonts w:ascii="Times New Roman" w:hAnsi="Times New Roman" w:cs="Times New Roman"/>
          <w:sz w:val="24"/>
          <w:szCs w:val="24"/>
          <w:lang w:val="sl-SI"/>
        </w:rPr>
        <w:t>o čemu će pismeno obavijestiti izvođača.</w:t>
      </w:r>
    </w:p>
    <w:p w:rsidR="002E715E" w:rsidRPr="00885DDC" w:rsidRDefault="002E715E" w:rsidP="002E715E">
      <w:pPr>
        <w:spacing w:after="120" w:line="240" w:lineRule="auto"/>
        <w:jc w:val="both"/>
        <w:rPr>
          <w:rFonts w:ascii="Times New Roman" w:hAnsi="Times New Roman" w:cs="Times New Roman"/>
          <w:sz w:val="24"/>
          <w:szCs w:val="24"/>
          <w:lang w:val="sl-SI"/>
        </w:rPr>
      </w:pPr>
      <w:r w:rsidRPr="00885DDC">
        <w:rPr>
          <w:rFonts w:ascii="Times New Roman" w:hAnsi="Times New Roman" w:cs="Times New Roman"/>
          <w:sz w:val="24"/>
          <w:szCs w:val="24"/>
          <w:lang w:val="sl-SI"/>
        </w:rPr>
        <w:t>Ako u toku izvođenja radova dođe do promjene Nadzornog organa, Naručilac će o tome obavijestiti Izvođača.</w:t>
      </w:r>
    </w:p>
    <w:p w:rsidR="002E715E" w:rsidRPr="002E715E" w:rsidRDefault="002E715E" w:rsidP="002E715E">
      <w:pPr>
        <w:tabs>
          <w:tab w:val="left" w:pos="2304"/>
        </w:tabs>
        <w:spacing w:after="0" w:line="240" w:lineRule="auto"/>
        <w:jc w:val="center"/>
        <w:rPr>
          <w:rFonts w:ascii="Times New Roman" w:hAnsi="Times New Roman" w:cs="Times New Roman"/>
          <w:b/>
          <w:bCs/>
          <w:sz w:val="24"/>
          <w:szCs w:val="24"/>
          <w:lang w:val="pl-PL"/>
        </w:rPr>
      </w:pPr>
      <w:r w:rsidRPr="002E715E">
        <w:rPr>
          <w:rFonts w:ascii="Times New Roman" w:hAnsi="Times New Roman" w:cs="Times New Roman"/>
          <w:b/>
          <w:bCs/>
          <w:sz w:val="24"/>
          <w:szCs w:val="24"/>
          <w:lang w:val="pl-PL"/>
        </w:rPr>
        <w:t>Član 8</w:t>
      </w:r>
    </w:p>
    <w:p w:rsidR="002E715E" w:rsidRPr="00885DDC" w:rsidRDefault="002E715E" w:rsidP="002E715E">
      <w:pPr>
        <w:tabs>
          <w:tab w:val="left" w:pos="2304"/>
        </w:tabs>
        <w:spacing w:after="0" w:line="240" w:lineRule="auto"/>
        <w:jc w:val="center"/>
        <w:rPr>
          <w:rFonts w:ascii="Times New Roman" w:hAnsi="Times New Roman" w:cs="Times New Roman"/>
          <w:bCs/>
          <w:sz w:val="24"/>
          <w:szCs w:val="24"/>
          <w:lang w:val="pl-PL"/>
        </w:rPr>
      </w:pPr>
    </w:p>
    <w:p w:rsidR="002E715E" w:rsidRPr="00885DDC" w:rsidRDefault="002E715E" w:rsidP="002E715E">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Nadzorni organ ovlašćen je da se stara i kontroliše: da li Izvođač izvodi radove prema ugovoru i tehničkoj dokumentaciji, provjeru kvaliteta izvođenja radova, primjenu propisa, standarda, tehničih normativa i normi kvaliteta, kontrolu kvaliteta i performansi materijala  i opreme koja se ugrađuje, da daje tehnička tumačenja eventualno nejasnih detalja za potrebe  izvođenja radova u duhu uslova utvrđenih tenderskom dokumentacijom, da ocjenjuje spremnost i sposobnost radne snage i oruđa rada angažovanih na izvodjenju predmetnih radova, kao i da vrši i druge poslove koji proizilaze iz važećih propisa i spadaju u nadležnost i funkciju nadzora.</w:t>
      </w:r>
    </w:p>
    <w:p w:rsidR="002E715E" w:rsidRPr="00885DDC" w:rsidRDefault="002E715E" w:rsidP="002E715E">
      <w:pPr>
        <w:spacing w:after="0" w:line="240" w:lineRule="auto"/>
        <w:jc w:val="both"/>
        <w:rPr>
          <w:rFonts w:ascii="Times New Roman" w:hAnsi="Times New Roman" w:cs="Times New Roman"/>
          <w:sz w:val="24"/>
          <w:szCs w:val="24"/>
          <w:lang w:val="pl-PL"/>
        </w:rPr>
      </w:pPr>
    </w:p>
    <w:p w:rsidR="002E715E" w:rsidRPr="00885DDC" w:rsidRDefault="002E715E" w:rsidP="002E715E">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Nadzorni organ ima pravo da naredi Izvođaču da otkloni nekvalitetno izvedene radove i zabrani ugrađivanje nekvalitetnog materijala i opreme.</w:t>
      </w:r>
    </w:p>
    <w:p w:rsidR="002E715E" w:rsidRPr="00885DDC" w:rsidRDefault="002E715E" w:rsidP="002E715E">
      <w:pPr>
        <w:spacing w:after="0" w:line="240" w:lineRule="auto"/>
        <w:jc w:val="both"/>
        <w:rPr>
          <w:rFonts w:ascii="Times New Roman" w:hAnsi="Times New Roman" w:cs="Times New Roman"/>
          <w:sz w:val="24"/>
          <w:szCs w:val="24"/>
          <w:lang w:val="pl-PL"/>
        </w:rPr>
      </w:pPr>
    </w:p>
    <w:p w:rsidR="002E715E" w:rsidRPr="00885DDC" w:rsidRDefault="002E715E" w:rsidP="002E715E">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Nadzorni organ nema pravo da oslobodi Izvođača od bilo koje njegove dužnosti ili obaveze iz ugovora ukoliko za to ne dobije pisano ovlašćenje od Naručioca.</w:t>
      </w:r>
    </w:p>
    <w:p w:rsidR="002E715E" w:rsidRPr="00885DDC" w:rsidRDefault="002E715E" w:rsidP="002E715E">
      <w:pPr>
        <w:spacing w:after="0" w:line="240" w:lineRule="auto"/>
        <w:jc w:val="both"/>
        <w:rPr>
          <w:rFonts w:ascii="Times New Roman" w:hAnsi="Times New Roman" w:cs="Times New Roman"/>
          <w:sz w:val="24"/>
          <w:szCs w:val="24"/>
          <w:lang w:val="pl-PL"/>
        </w:rPr>
      </w:pPr>
    </w:p>
    <w:p w:rsidR="006C28D8" w:rsidRPr="00397896" w:rsidRDefault="006C28D8" w:rsidP="006C28D8">
      <w:pPr>
        <w:spacing w:after="0" w:line="240" w:lineRule="auto"/>
        <w:jc w:val="both"/>
        <w:rPr>
          <w:rFonts w:ascii="Times New Roman" w:hAnsi="Times New Roman"/>
          <w:sz w:val="24"/>
          <w:szCs w:val="24"/>
        </w:rPr>
      </w:pP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547A2">
        <w:rPr>
          <w:rFonts w:ascii="Times New Roman" w:hAnsi="Times New Roman"/>
          <w:b/>
          <w:sz w:val="24"/>
          <w:szCs w:val="24"/>
        </w:rPr>
        <w:t>9</w:t>
      </w:r>
    </w:p>
    <w:p w:rsidR="00756E49" w:rsidRPr="00885DDC" w:rsidRDefault="00756E49" w:rsidP="006B0D2B">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Nesmetan pristup na  lokacij</w:t>
      </w:r>
      <w:r w:rsidR="006B0D2B">
        <w:rPr>
          <w:rFonts w:ascii="Times New Roman" w:hAnsi="Times New Roman" w:cs="Times New Roman"/>
          <w:sz w:val="24"/>
          <w:szCs w:val="24"/>
          <w:lang w:val="pl-PL"/>
        </w:rPr>
        <w:t>i</w:t>
      </w:r>
      <w:r w:rsidRPr="00885DDC">
        <w:rPr>
          <w:rFonts w:ascii="Times New Roman" w:hAnsi="Times New Roman" w:cs="Times New Roman"/>
          <w:sz w:val="24"/>
          <w:szCs w:val="24"/>
          <w:lang w:val="pl-PL"/>
        </w:rPr>
        <w:t xml:space="preserve"> izvođenja radova</w:t>
      </w:r>
      <w:r w:rsidR="006B0D2B">
        <w:rPr>
          <w:rFonts w:ascii="Times New Roman" w:hAnsi="Times New Roman" w:cs="Times New Roman"/>
          <w:sz w:val="24"/>
          <w:szCs w:val="24"/>
          <w:lang w:val="pl-PL"/>
        </w:rPr>
        <w:t>.</w:t>
      </w:r>
    </w:p>
    <w:p w:rsidR="00756E49" w:rsidRPr="00885DDC" w:rsidRDefault="00756E49" w:rsidP="006B0D2B">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Pravo da u toku izvođenja radova vrši pregled i testiranje materijala, opreme  i kvaliteta izvođenja radova.</w:t>
      </w:r>
    </w:p>
    <w:p w:rsidR="00756E49" w:rsidRPr="00885DDC" w:rsidRDefault="00756E49" w:rsidP="00756E49">
      <w:pPr>
        <w:spacing w:after="0" w:line="240" w:lineRule="auto"/>
        <w:ind w:firstLine="426"/>
        <w:jc w:val="both"/>
        <w:rPr>
          <w:rFonts w:ascii="Times New Roman" w:hAnsi="Times New Roman" w:cs="Times New Roman"/>
          <w:sz w:val="24"/>
          <w:szCs w:val="24"/>
          <w:lang w:val="pl-PL"/>
        </w:rPr>
      </w:pPr>
    </w:p>
    <w:p w:rsidR="00756E49" w:rsidRPr="00885DDC" w:rsidRDefault="00756E49" w:rsidP="00756E49">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 xml:space="preserve">Ako Izvođač, pored upozorenja i zahtjeva Nadzornog organa da sanira nekvalitetno izvedene radove i obustavi ugradnju nekvalitetnog materijala i opreme, ne otkloni uočene nedostatke i </w:t>
      </w:r>
      <w:r w:rsidRPr="00885DDC">
        <w:rPr>
          <w:rFonts w:ascii="Times New Roman" w:hAnsi="Times New Roman" w:cs="Times New Roman"/>
          <w:sz w:val="24"/>
          <w:szCs w:val="24"/>
          <w:lang w:val="pl-PL"/>
        </w:rPr>
        <w:lastRenderedPageBreak/>
        <w:t>nastavi sa nekvalitetnim izvođenjem radova, Nadzorni organ će radove obustaviti, o tome obavjestiti Naručioca i nadležnu inspekciju te okolnosti unijeti u građevinski dnevnik.</w:t>
      </w:r>
    </w:p>
    <w:p w:rsidR="00756E49" w:rsidRPr="00885DDC" w:rsidRDefault="00756E49" w:rsidP="00756E49">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56E49" w:rsidRPr="00885DDC" w:rsidRDefault="00756E49" w:rsidP="00756E49">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Ako se između Nadzornog organa i Izvođača pojave neusaglašenosti u pogledu kvaliteta i performansi materijala  i opreme koji se ugrađuju, isti  se daju na ispitivanje od strane akreditovane laboratorije ili ovlašćenih organizacija.</w:t>
      </w:r>
    </w:p>
    <w:p w:rsidR="00756E49" w:rsidRPr="00885DDC" w:rsidRDefault="00756E49" w:rsidP="00756E49">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Troškove ovog ispitivanja plaća Izvođač koji ima pravo da traži njihovu nadoknadu od Naručioca, ako ovaj nije bio u pravu.</w:t>
      </w:r>
    </w:p>
    <w:p w:rsidR="00756E49" w:rsidRPr="00885DDC" w:rsidRDefault="00756E49" w:rsidP="00756E49">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Materijal i oprema za koji se utvrdi da ne odgovara tehničkoj specifikaciji Naručioca, tehničkim propisima ili standardima, Izvođač mora o svom trošku da ukloni sa gradilišta, u primjerenom roku koji mu odredi Nadzorni organ.</w:t>
      </w:r>
    </w:p>
    <w:p w:rsidR="00756E49" w:rsidRPr="00885DDC" w:rsidRDefault="00756E49" w:rsidP="00756E49">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Postojanje Nadzornog organa i njegovi propusti u vršenju stručnog nadzora, ne oslobađaju Izvođača od njegove obaveze i odgovornosti za kvalitetno i pravilno izvođenje radova.</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E923C4">
        <w:rPr>
          <w:rFonts w:ascii="Times New Roman" w:hAnsi="Times New Roman"/>
          <w:b/>
          <w:sz w:val="24"/>
          <w:szCs w:val="24"/>
          <w:lang w:val="sl-SI"/>
        </w:rPr>
        <w:t>10</w:t>
      </w:r>
    </w:p>
    <w:p w:rsidR="00E923C4" w:rsidRPr="00885DDC" w:rsidRDefault="00E923C4" w:rsidP="00E923C4">
      <w:pPr>
        <w:spacing w:after="0" w:line="240" w:lineRule="auto"/>
        <w:jc w:val="both"/>
        <w:rPr>
          <w:rFonts w:ascii="Times New Roman" w:hAnsi="Times New Roman" w:cs="Times New Roman"/>
          <w:sz w:val="24"/>
          <w:szCs w:val="24"/>
          <w:lang w:val="pl-PL"/>
        </w:rPr>
      </w:pPr>
      <w:r w:rsidRPr="00885DDC">
        <w:rPr>
          <w:rFonts w:ascii="Times New Roman" w:hAnsi="Times New Roman" w:cs="Times New Roman"/>
          <w:sz w:val="24"/>
          <w:szCs w:val="24"/>
          <w:lang w:val="pl-PL"/>
        </w:rPr>
        <w:t>Kvalitet materijala koji se ugrađuje, kvalitet opreme, uređaja kao i kvalitet izvedenih radova, moraju da odgovaraju uslovima po važećim tehničkim propisima i standardima i uslovima predviđenim tenderskom dokumentacijom Naručioca po kojoj se izvode radovi  i uslovima ovog ugovora, odnosno materijal mora biti nov, neupotrebljivan, propisanog  kvaliteta i odobren od Nadzornog organa.</w:t>
      </w:r>
    </w:p>
    <w:p w:rsidR="006C28D8" w:rsidRPr="00A97A1A" w:rsidRDefault="006C28D8" w:rsidP="006C28D8">
      <w:pPr>
        <w:spacing w:after="0" w:line="240" w:lineRule="auto"/>
        <w:jc w:val="both"/>
        <w:rPr>
          <w:rFonts w:ascii="Times New Roman" w:hAnsi="Times New Roman" w:cs="Times New Roman"/>
          <w:sz w:val="24"/>
          <w:szCs w:val="24"/>
          <w:lang w:val="pl-PL"/>
        </w:rPr>
      </w:pP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ab/>
      </w:r>
      <w:r w:rsidRPr="00A97A1A">
        <w:rPr>
          <w:rFonts w:ascii="Times New Roman" w:hAnsi="Times New Roman" w:cs="Times New Roman"/>
          <w:sz w:val="24"/>
          <w:szCs w:val="24"/>
          <w:lang w:val="it-IT"/>
        </w:rPr>
        <w:tab/>
      </w:r>
    </w:p>
    <w:p w:rsidR="006C28D8" w:rsidRPr="00AD3AD9" w:rsidRDefault="006C28D8" w:rsidP="006C28D8">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1</w:t>
      </w:r>
      <w:r w:rsidRPr="00397896">
        <w:rPr>
          <w:rFonts w:ascii="Times New Roman" w:hAnsi="Times New Roman"/>
          <w:b/>
          <w:sz w:val="24"/>
          <w:szCs w:val="24"/>
          <w:lang w:val="sl-SI"/>
        </w:rPr>
        <w:t>.</w:t>
      </w:r>
    </w:p>
    <w:p w:rsidR="006C28D8" w:rsidRPr="00A97A1A" w:rsidRDefault="006C28D8" w:rsidP="006C28D8">
      <w:pPr>
        <w:tabs>
          <w:tab w:val="left" w:pos="0"/>
        </w:tabs>
        <w:spacing w:after="0" w:line="240" w:lineRule="auto"/>
        <w:jc w:val="both"/>
        <w:rPr>
          <w:rFonts w:ascii="Times New Roman" w:eastAsia="PMingLiU" w:hAnsi="Times New Roman" w:cs="Times New Roman"/>
          <w:sz w:val="24"/>
          <w:szCs w:val="24"/>
          <w:lang w:val="it-IT"/>
        </w:rPr>
      </w:pPr>
      <w:r w:rsidRPr="00A97A1A">
        <w:rPr>
          <w:rFonts w:ascii="Times New Roman" w:eastAsia="PMingLiU" w:hAnsi="Times New Roman" w:cs="Times New Roman"/>
          <w:sz w:val="24"/>
          <w:szCs w:val="24"/>
          <w:lang w:val="it-IT"/>
        </w:rPr>
        <w:t>I</w:t>
      </w:r>
      <w:r>
        <w:rPr>
          <w:rFonts w:ascii="Times New Roman" w:eastAsia="PMingLiU" w:hAnsi="Times New Roman" w:cs="Times New Roman"/>
          <w:sz w:val="24"/>
          <w:szCs w:val="24"/>
          <w:lang w:val="it-IT"/>
        </w:rPr>
        <w:t>zvođač</w:t>
      </w:r>
      <w:r w:rsidRPr="00A97A1A">
        <w:rPr>
          <w:rFonts w:ascii="Times New Roman" w:eastAsia="PMingLiU" w:hAnsi="Times New Roman" w:cs="Times New Roman"/>
          <w:sz w:val="24"/>
          <w:szCs w:val="24"/>
          <w:lang w:val="it-IT"/>
        </w:rPr>
        <w:t xml:space="preserve"> je dužan da za uredno i blagovremeno izvršenje radova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6C28D8" w:rsidRPr="00A97A1A" w:rsidRDefault="006C28D8" w:rsidP="006C28D8">
      <w:pPr>
        <w:tabs>
          <w:tab w:val="left" w:pos="144"/>
          <w:tab w:val="left" w:pos="2160"/>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 w:val="left" w:pos="2160"/>
        </w:tabs>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Član 12</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dužan da, u vezi sa izvođenjem radova koji su predmet ovog ugovora, uredno i po  propisima koji važe u sjedištu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vodi propisanu gradilišnu dokumentaciju.</w:t>
      </w:r>
    </w:p>
    <w:p w:rsidR="006C28D8" w:rsidRPr="00A97A1A" w:rsidRDefault="006C28D8" w:rsidP="006C28D8">
      <w:pPr>
        <w:tabs>
          <w:tab w:val="left" w:pos="144"/>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s>
        <w:spacing w:after="0" w:line="240" w:lineRule="auto"/>
        <w:jc w:val="center"/>
        <w:rPr>
          <w:rFonts w:ascii="Times New Roman" w:hAnsi="Times New Roman" w:cs="Times New Roman"/>
          <w:b/>
          <w:sz w:val="24"/>
          <w:szCs w:val="24"/>
          <w:lang w:val="it-IT"/>
        </w:rPr>
      </w:pPr>
      <w:r w:rsidRPr="00A97A1A">
        <w:rPr>
          <w:rFonts w:ascii="Times New Roman" w:hAnsi="Times New Roman" w:cs="Times New Roman"/>
          <w:b/>
          <w:sz w:val="24"/>
          <w:szCs w:val="24"/>
          <w:lang w:val="it-IT"/>
        </w:rPr>
        <w:t>Član 1</w:t>
      </w:r>
      <w:r>
        <w:rPr>
          <w:rFonts w:ascii="Times New Roman" w:hAnsi="Times New Roman" w:cs="Times New Roman"/>
          <w:b/>
          <w:sz w:val="24"/>
          <w:szCs w:val="24"/>
          <w:lang w:val="it-IT"/>
        </w:rPr>
        <w:t>3</w:t>
      </w:r>
    </w:p>
    <w:p w:rsidR="006C28D8" w:rsidRPr="00AD3AD9" w:rsidRDefault="006C28D8" w:rsidP="006C28D8">
      <w:pPr>
        <w:tabs>
          <w:tab w:val="left" w:pos="-709"/>
        </w:tabs>
        <w:spacing w:after="0" w:line="240" w:lineRule="auto"/>
        <w:jc w:val="both"/>
        <w:rPr>
          <w:rFonts w:ascii="Times New Roman" w:eastAsia="PMingLiU" w:hAnsi="Times New Roman" w:cs="Times New Roman"/>
          <w:sz w:val="24"/>
          <w:szCs w:val="24"/>
          <w:lang w:val="it-IT"/>
        </w:rPr>
      </w:pPr>
      <w:r>
        <w:rPr>
          <w:rFonts w:ascii="Times New Roman" w:eastAsia="PMingLiU" w:hAnsi="Times New Roman" w:cs="Times New Roman"/>
          <w:sz w:val="24"/>
          <w:szCs w:val="24"/>
          <w:lang w:val="it-IT"/>
        </w:rPr>
        <w:t>Izvođač</w:t>
      </w:r>
      <w:r w:rsidRPr="00A97A1A">
        <w:rPr>
          <w:rFonts w:ascii="Times New Roman" w:eastAsia="PMingLiU" w:hAnsi="Times New Roman" w:cs="Times New Roman"/>
          <w:sz w:val="24"/>
          <w:szCs w:val="24"/>
          <w:lang w:val="it-IT"/>
        </w:rPr>
        <w:t xml:space="preserve">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A97A1A">
        <w:rPr>
          <w:rFonts w:ascii="Times New Roman" w:hAnsi="Times New Roman" w:cs="Times New Roman"/>
          <w:sz w:val="24"/>
          <w:szCs w:val="24"/>
          <w:lang w:val="it-IT"/>
        </w:rPr>
        <w:t>Troškove sp</w:t>
      </w:r>
      <w:r>
        <w:rPr>
          <w:rFonts w:ascii="Times New Roman" w:hAnsi="Times New Roman" w:cs="Times New Roman"/>
          <w:sz w:val="24"/>
          <w:szCs w:val="24"/>
          <w:lang w:val="it-IT"/>
        </w:rPr>
        <w:t>rovođenja mjera zaštite snosi Izvođač</w:t>
      </w:r>
      <w:r w:rsidRPr="00A97A1A">
        <w:rPr>
          <w:rFonts w:ascii="Times New Roman" w:hAnsi="Times New Roman" w:cs="Times New Roman"/>
          <w:sz w:val="24"/>
          <w:szCs w:val="24"/>
          <w:lang w:val="it-IT"/>
        </w:rPr>
        <w:t xml:space="preserve"> .</w:t>
      </w:r>
    </w:p>
    <w:p w:rsidR="006C28D8" w:rsidRPr="00A97A1A" w:rsidRDefault="006C28D8" w:rsidP="006C28D8">
      <w:pPr>
        <w:tabs>
          <w:tab w:val="left" w:pos="-142"/>
        </w:tabs>
        <w:spacing w:after="0"/>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obavezan N</w:t>
      </w:r>
      <w:r>
        <w:rPr>
          <w:rFonts w:ascii="Times New Roman" w:hAnsi="Times New Roman" w:cs="Times New Roman"/>
          <w:sz w:val="24"/>
          <w:szCs w:val="24"/>
          <w:lang w:val="it-IT"/>
        </w:rPr>
        <w:t>aručiocu</w:t>
      </w:r>
      <w:r w:rsidRPr="00A97A1A">
        <w:rPr>
          <w:rFonts w:ascii="Times New Roman" w:hAnsi="Times New Roman" w:cs="Times New Roman"/>
          <w:sz w:val="24"/>
          <w:szCs w:val="24"/>
          <w:lang w:val="it-IT"/>
        </w:rPr>
        <w:t xml:space="preserve"> nadoknaditi sve štete koje treća lica eventualno ostvare od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po osnovu iz stava 1. ovog člana.Sva lica zaposlena na Gradilištu za izvršenje radova iz ovog Ugovora imaju biti osigurana od Izvođača o njegovom trošku za sve povrede na radu ili nesreće na poslu.</w:t>
      </w:r>
    </w:p>
    <w:p w:rsidR="006C28D8" w:rsidRDefault="006C28D8" w:rsidP="006C28D8">
      <w:pPr>
        <w:tabs>
          <w:tab w:val="left" w:pos="-142"/>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Naručilac</w:t>
      </w:r>
      <w:r w:rsidRPr="00A97A1A">
        <w:rPr>
          <w:rFonts w:ascii="Times New Roman" w:hAnsi="Times New Roman" w:cs="Times New Roman"/>
          <w:sz w:val="24"/>
          <w:szCs w:val="24"/>
          <w:lang w:val="it-IT"/>
        </w:rPr>
        <w:t xml:space="preserve">  neće biti odgovoran za bilo koje odštete ili kompenzacije koje se imaju isplatiti za bilo kakve povrede osiguranih lica.</w:t>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lastRenderedPageBreak/>
        <w:t>GARANCIJA ZA DOBRO IZVRŠENJE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B432DA">
        <w:rPr>
          <w:rFonts w:ascii="Times New Roman" w:hAnsi="Times New Roman"/>
          <w:b/>
          <w:sz w:val="24"/>
          <w:szCs w:val="24"/>
          <w:lang w:val="sl-SI"/>
        </w:rPr>
        <w:t>4</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w:t>
      </w:r>
      <w:r w:rsidR="00F27359">
        <w:rPr>
          <w:rFonts w:ascii="Times New Roman" w:hAnsi="Times New Roman"/>
          <w:sz w:val="24"/>
          <w:szCs w:val="24"/>
        </w:rPr>
        <w:t xml:space="preserve">u roku </w:t>
      </w:r>
      <w:r w:rsidR="00F27359" w:rsidRPr="00397896">
        <w:rPr>
          <w:rFonts w:ascii="Times New Roman" w:hAnsi="Times New Roman"/>
          <w:sz w:val="24"/>
          <w:szCs w:val="24"/>
        </w:rPr>
        <w:t xml:space="preserve">člana </w:t>
      </w:r>
      <w:r w:rsidR="00F27359">
        <w:rPr>
          <w:rFonts w:ascii="Times New Roman" w:hAnsi="Times New Roman"/>
          <w:sz w:val="24"/>
          <w:szCs w:val="24"/>
        </w:rPr>
        <w:t>5</w:t>
      </w:r>
      <w:r w:rsidR="00F27359" w:rsidRPr="00397896">
        <w:rPr>
          <w:rFonts w:ascii="Times New Roman" w:hAnsi="Times New Roman"/>
          <w:sz w:val="24"/>
          <w:szCs w:val="24"/>
        </w:rPr>
        <w:t>. ovog Ugovora</w:t>
      </w:r>
      <w:r w:rsidR="00F27359">
        <w:rPr>
          <w:rFonts w:ascii="Times New Roman" w:hAnsi="Times New Roman"/>
          <w:sz w:val="24"/>
          <w:szCs w:val="24"/>
        </w:rPr>
        <w:t xml:space="preserve"> .</w:t>
      </w:r>
      <w:r w:rsidRPr="00397896">
        <w:rPr>
          <w:rFonts w:ascii="Times New Roman" w:hAnsi="Times New Roman"/>
          <w:sz w:val="24"/>
          <w:szCs w:val="24"/>
        </w:rPr>
        <w:t xml:space="preserve"> </w:t>
      </w:r>
    </w:p>
    <w:p w:rsidR="00AB0E37" w:rsidRPr="002E7407" w:rsidRDefault="00AB0E37" w:rsidP="00AB0E37">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6B0D2B">
        <w:rPr>
          <w:rFonts w:ascii="Times New Roman" w:hAnsi="Times New Roman"/>
          <w:b/>
          <w:sz w:val="24"/>
          <w:szCs w:val="24"/>
        </w:rPr>
        <w:t>5</w:t>
      </w:r>
    </w:p>
    <w:p w:rsidR="001A2D02"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 završenim radovima povuče sa gradilišta svoje radnike, ukloni preostali materijal, opremu, sredstva za rad i privremene objekte, koje je koristio u toku rada, očisti gradilište od otpadaka koje je napravio</w:t>
      </w:r>
      <w:r w:rsidR="001A2D02">
        <w:rPr>
          <w:rFonts w:ascii="Times New Roman" w:hAnsi="Times New Roman"/>
          <w:sz w:val="24"/>
          <w:szCs w:val="24"/>
        </w:rPr>
        <w:t>.</w:t>
      </w:r>
    </w:p>
    <w:p w:rsidR="00AB0E37" w:rsidRPr="00397896" w:rsidRDefault="001A2D02"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 </w:t>
      </w: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6B0D2B">
        <w:rPr>
          <w:rFonts w:ascii="Times New Roman" w:hAnsi="Times New Roman"/>
          <w:b/>
          <w:sz w:val="24"/>
          <w:szCs w:val="24"/>
          <w:lang w:val="sl-SI"/>
        </w:rPr>
        <w:t>6</w:t>
      </w:r>
    </w:p>
    <w:p w:rsidR="001A2D02" w:rsidRPr="00A97A1A" w:rsidRDefault="001A2D02" w:rsidP="00B432DA">
      <w:pPr>
        <w:spacing w:after="0"/>
        <w:jc w:val="both"/>
        <w:rPr>
          <w:rFonts w:ascii="Times New Roman" w:hAnsi="Times New Roman" w:cs="Times New Roman"/>
          <w:sz w:val="24"/>
          <w:szCs w:val="24"/>
        </w:rPr>
      </w:pPr>
      <w:r w:rsidRPr="00A97A1A">
        <w:rPr>
          <w:rFonts w:ascii="Times New Roman" w:hAnsi="Times New Roman" w:cs="Times New Roman"/>
          <w:sz w:val="24"/>
          <w:szCs w:val="24"/>
        </w:rPr>
        <w:t>Pregled i primopredaja izvedenih radova vršiće se prema propisima koji važe u sjedištu N</w:t>
      </w:r>
      <w:r w:rsidR="00B432DA">
        <w:rPr>
          <w:rFonts w:ascii="Times New Roman" w:hAnsi="Times New Roman" w:cs="Times New Roman"/>
          <w:sz w:val="24"/>
          <w:szCs w:val="24"/>
        </w:rPr>
        <w:t>aručioca</w:t>
      </w:r>
      <w:r w:rsidRPr="00A97A1A">
        <w:rPr>
          <w:rFonts w:ascii="Times New Roman" w:hAnsi="Times New Roman" w:cs="Times New Roman"/>
          <w:sz w:val="24"/>
          <w:szCs w:val="24"/>
        </w:rPr>
        <w:t>. Obavijest da su radovi završeni I</w:t>
      </w:r>
      <w:r w:rsidR="00B432DA">
        <w:rPr>
          <w:rFonts w:ascii="Times New Roman" w:hAnsi="Times New Roman" w:cs="Times New Roman"/>
          <w:sz w:val="24"/>
          <w:szCs w:val="24"/>
        </w:rPr>
        <w:t>zvođač</w:t>
      </w:r>
      <w:r w:rsidRPr="00A97A1A">
        <w:rPr>
          <w:rFonts w:ascii="Times New Roman" w:hAnsi="Times New Roman" w:cs="Times New Roman"/>
          <w:sz w:val="24"/>
          <w:szCs w:val="24"/>
        </w:rPr>
        <w:t xml:space="preserve"> podnosi N</w:t>
      </w:r>
      <w:r w:rsidR="00B432DA">
        <w:rPr>
          <w:rFonts w:ascii="Times New Roman" w:hAnsi="Times New Roman" w:cs="Times New Roman"/>
          <w:sz w:val="24"/>
          <w:szCs w:val="24"/>
        </w:rPr>
        <w:t>aručiocu</w:t>
      </w:r>
      <w:r w:rsidRPr="00A97A1A">
        <w:rPr>
          <w:rFonts w:ascii="Times New Roman" w:hAnsi="Times New Roman" w:cs="Times New Roman"/>
          <w:sz w:val="24"/>
          <w:szCs w:val="24"/>
        </w:rPr>
        <w:t xml:space="preserve"> preko Nadzornog organa.</w:t>
      </w:r>
    </w:p>
    <w:p w:rsidR="001A2D02" w:rsidRPr="00A97A1A" w:rsidRDefault="001A2D02" w:rsidP="001A2D02">
      <w:pPr>
        <w:spacing w:after="0"/>
        <w:jc w:val="center"/>
        <w:rPr>
          <w:rFonts w:ascii="Times New Roman" w:eastAsia="PMingLiU" w:hAnsi="Times New Roman" w:cs="Times New Roman"/>
          <w:b/>
          <w:sz w:val="24"/>
          <w:szCs w:val="24"/>
          <w:lang w:val="sl-SI"/>
        </w:rPr>
      </w:pPr>
    </w:p>
    <w:p w:rsidR="001A2D02" w:rsidRPr="00A97A1A" w:rsidRDefault="001A2D02" w:rsidP="001A2D02">
      <w:pPr>
        <w:spacing w:after="0"/>
        <w:jc w:val="center"/>
        <w:rPr>
          <w:rFonts w:ascii="Times New Roman" w:eastAsia="PMingLiU" w:hAnsi="Times New Roman" w:cs="Times New Roman"/>
          <w:b/>
          <w:sz w:val="24"/>
          <w:szCs w:val="24"/>
          <w:lang w:val="sl-SI"/>
        </w:rPr>
      </w:pPr>
      <w:r w:rsidRPr="00A97A1A">
        <w:rPr>
          <w:rFonts w:ascii="Times New Roman" w:eastAsia="PMingLiU" w:hAnsi="Times New Roman" w:cs="Times New Roman"/>
          <w:b/>
          <w:sz w:val="24"/>
          <w:szCs w:val="24"/>
          <w:lang w:val="sl-SI"/>
        </w:rPr>
        <w:t xml:space="preserve">Član </w:t>
      </w:r>
      <w:r w:rsidR="00B432DA">
        <w:rPr>
          <w:rFonts w:ascii="Times New Roman" w:eastAsia="PMingLiU" w:hAnsi="Times New Roman" w:cs="Times New Roman"/>
          <w:b/>
          <w:sz w:val="24"/>
          <w:szCs w:val="24"/>
          <w:lang w:val="sl-SI"/>
        </w:rPr>
        <w:t>1</w:t>
      </w:r>
      <w:r w:rsidR="006B0D2B">
        <w:rPr>
          <w:rFonts w:ascii="Times New Roman" w:eastAsia="PMingLiU" w:hAnsi="Times New Roman" w:cs="Times New Roman"/>
          <w:b/>
          <w:sz w:val="24"/>
          <w:szCs w:val="24"/>
          <w:lang w:val="sl-SI"/>
        </w:rPr>
        <w:t>7</w:t>
      </w:r>
    </w:p>
    <w:p w:rsidR="001A2D02" w:rsidRPr="00A97A1A" w:rsidRDefault="001A2D02" w:rsidP="00B432DA">
      <w:pPr>
        <w:spacing w:after="0" w:line="240" w:lineRule="auto"/>
        <w:jc w:val="both"/>
        <w:rPr>
          <w:rFonts w:ascii="Times New Roman" w:hAnsi="Times New Roman" w:cs="Times New Roman"/>
          <w:sz w:val="24"/>
          <w:szCs w:val="24"/>
          <w:lang w:val="sl-SI"/>
        </w:rPr>
      </w:pPr>
      <w:r w:rsidRPr="00A97A1A">
        <w:rPr>
          <w:rFonts w:ascii="Times New Roman" w:hAnsi="Times New Roman" w:cs="Times New Roman"/>
          <w:sz w:val="24"/>
          <w:szCs w:val="24"/>
          <w:lang w:val="sl-SI"/>
        </w:rPr>
        <w:t>N</w:t>
      </w:r>
      <w:r w:rsidR="00B432DA">
        <w:rPr>
          <w:rFonts w:ascii="Times New Roman" w:hAnsi="Times New Roman" w:cs="Times New Roman"/>
          <w:sz w:val="24"/>
          <w:szCs w:val="24"/>
          <w:lang w:val="sl-SI"/>
        </w:rPr>
        <w:t>aručilac</w:t>
      </w:r>
      <w:r w:rsidRPr="00A97A1A">
        <w:rPr>
          <w:rFonts w:ascii="Times New Roman" w:hAnsi="Times New Roman" w:cs="Times New Roman"/>
          <w:sz w:val="24"/>
          <w:szCs w:val="24"/>
          <w:lang w:val="sl-SI"/>
        </w:rPr>
        <w:t xml:space="preserve"> i I</w:t>
      </w:r>
      <w:r w:rsidR="00B432DA">
        <w:rPr>
          <w:rFonts w:ascii="Times New Roman" w:hAnsi="Times New Roman" w:cs="Times New Roman"/>
          <w:sz w:val="24"/>
          <w:szCs w:val="24"/>
          <w:lang w:val="sl-SI"/>
        </w:rPr>
        <w:t>zvođač</w:t>
      </w:r>
      <w:r w:rsidRPr="00A97A1A">
        <w:rPr>
          <w:rFonts w:ascii="Times New Roman" w:hAnsi="Times New Roman" w:cs="Times New Roman"/>
          <w:sz w:val="24"/>
          <w:szCs w:val="24"/>
          <w:lang w:val="sl-SI"/>
        </w:rPr>
        <w:t xml:space="preserve"> su saglasni da sastavni dio ovog ugovora čine:</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xml:space="preserve">- tehnička dokumentacija – predmjer radova    </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ponuda I</w:t>
      </w:r>
      <w:r w:rsidR="00B432DA">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br. </w:t>
      </w:r>
      <w:r w:rsidR="00B432DA">
        <w:rPr>
          <w:rFonts w:ascii="Times New Roman" w:hAnsi="Times New Roman" w:cs="Times New Roman"/>
          <w:sz w:val="24"/>
          <w:szCs w:val="24"/>
          <w:lang w:val="pl-PL"/>
        </w:rPr>
        <w:t>_______</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garanacija banke za dobro izvršenje ugovora</w:t>
      </w:r>
    </w:p>
    <w:p w:rsidR="001A2D02" w:rsidRDefault="001A2D02" w:rsidP="00B432DA">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Izmjene i dopune ovog ugovora mogu se vršiti samo uz prethodno pisani sporazum strana ugovora, koji se kao aneks prilaže ovom ugovoru.</w:t>
      </w:r>
    </w:p>
    <w:p w:rsidR="001A2D02" w:rsidRPr="00A97A1A" w:rsidRDefault="001A2D02" w:rsidP="001A2D02">
      <w:pPr>
        <w:spacing w:after="0"/>
        <w:ind w:firstLine="426"/>
        <w:jc w:val="both"/>
        <w:rPr>
          <w:rFonts w:ascii="Times New Roman" w:hAnsi="Times New Roman" w:cs="Times New Roman"/>
          <w:sz w:val="24"/>
          <w:szCs w:val="24"/>
          <w:lang w:val="pl-PL"/>
        </w:rPr>
      </w:pP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6B0D2B">
        <w:rPr>
          <w:rFonts w:ascii="Times New Roman" w:hAnsi="Times New Roman"/>
          <w:b/>
          <w:sz w:val="24"/>
          <w:szCs w:val="24"/>
          <w:lang w:val="sl-SI"/>
        </w:rPr>
        <w:t>8</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7A9F" w:rsidRDefault="00397A9F" w:rsidP="00AB0E37">
      <w:pPr>
        <w:spacing w:after="0" w:line="240" w:lineRule="auto"/>
        <w:jc w:val="both"/>
        <w:rPr>
          <w:rFonts w:ascii="Times New Roman" w:hAnsi="Times New Roman"/>
          <w:sz w:val="24"/>
          <w:szCs w:val="24"/>
          <w:lang w:val="sl-SI"/>
        </w:rPr>
      </w:pPr>
    </w:p>
    <w:p w:rsidR="00397A9F" w:rsidRDefault="00397A9F"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6B0D2B">
        <w:rPr>
          <w:rFonts w:ascii="Times New Roman" w:hAnsi="Times New Roman"/>
          <w:b/>
          <w:sz w:val="24"/>
          <w:szCs w:val="24"/>
          <w:lang w:val="sl-SI"/>
        </w:rPr>
        <w:t>19</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6B0D2B">
        <w:rPr>
          <w:rFonts w:ascii="Times New Roman" w:hAnsi="Times New Roman"/>
          <w:b/>
          <w:sz w:val="24"/>
          <w:szCs w:val="24"/>
          <w:lang w:val="sl-SI"/>
        </w:rPr>
        <w:t>0</w:t>
      </w:r>
    </w:p>
    <w:p w:rsidR="00AB0E37" w:rsidRPr="00AB0E37" w:rsidRDefault="00AB0E37" w:rsidP="00AB0E37">
      <w:pPr>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lastRenderedPageBreak/>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6B0D2B">
        <w:rPr>
          <w:rFonts w:ascii="Times New Roman" w:hAnsi="Times New Roman"/>
          <w:b/>
          <w:sz w:val="24"/>
          <w:szCs w:val="24"/>
          <w:lang w:val="sl-SI"/>
        </w:rPr>
        <w:t>1</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6B0D2B">
        <w:rPr>
          <w:rFonts w:ascii="Times New Roman" w:hAnsi="Times New Roman"/>
          <w:b/>
          <w:sz w:val="24"/>
          <w:szCs w:val="24"/>
          <w:lang w:val="sl-SI"/>
        </w:rPr>
        <w:t>2</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6B0D2B" w:rsidRDefault="006B0D2B" w:rsidP="00AB0E37">
      <w:pPr>
        <w:spacing w:after="0" w:line="240" w:lineRule="auto"/>
        <w:ind w:right="588"/>
        <w:jc w:val="right"/>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153592" w:rsidRDefault="00153592" w:rsidP="00070A92">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E3188F" w:rsidRDefault="00E3188F" w:rsidP="00070A92">
      <w:pPr>
        <w:tabs>
          <w:tab w:val="left" w:pos="1950"/>
        </w:tabs>
        <w:jc w:val="center"/>
        <w:rPr>
          <w:rFonts w:ascii="Times New Roman" w:hAnsi="Times New Roman" w:cs="Times New Roman"/>
          <w:i/>
          <w:iCs/>
          <w:color w:val="000000"/>
          <w:sz w:val="24"/>
          <w:szCs w:val="24"/>
          <w:lang w:val="pl-PL"/>
        </w:rPr>
      </w:pPr>
    </w:p>
    <w:p w:rsidR="00B36F21" w:rsidRDefault="00B36F21" w:rsidP="00070A92">
      <w:pPr>
        <w:tabs>
          <w:tab w:val="left" w:pos="1950"/>
        </w:tabs>
        <w:jc w:val="center"/>
        <w:rPr>
          <w:rFonts w:ascii="Times New Roman" w:hAnsi="Times New Roman" w:cs="Times New Roman"/>
          <w:i/>
          <w:iCs/>
          <w:color w:val="000000"/>
          <w:sz w:val="24"/>
          <w:szCs w:val="24"/>
          <w:lang w:val="pl-PL"/>
        </w:rPr>
      </w:pPr>
    </w:p>
    <w:p w:rsidR="00B36F21" w:rsidRDefault="00B36F21" w:rsidP="00070A92">
      <w:pPr>
        <w:tabs>
          <w:tab w:val="left" w:pos="1950"/>
        </w:tabs>
        <w:jc w:val="center"/>
        <w:rPr>
          <w:rFonts w:ascii="Times New Roman" w:hAnsi="Times New Roman" w:cs="Times New Roman"/>
          <w:i/>
          <w:iCs/>
          <w:color w:val="000000"/>
          <w:sz w:val="24"/>
          <w:szCs w:val="24"/>
          <w:lang w:val="pl-PL"/>
        </w:rPr>
      </w:pPr>
    </w:p>
    <w:p w:rsidR="00E3188F" w:rsidRPr="00070A92" w:rsidRDefault="00E3188F" w:rsidP="00070A92">
      <w:pPr>
        <w:tabs>
          <w:tab w:val="left" w:pos="1950"/>
        </w:tabs>
        <w:jc w:val="center"/>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98501428"/>
      <w:r w:rsidRPr="00852493">
        <w:rPr>
          <w:i w:val="0"/>
          <w:iCs w:val="0"/>
          <w:u w:val="none"/>
        </w:rPr>
        <w:lastRenderedPageBreak/>
        <w:t>UPUTSTVO PONUĐAČIMA ZA SAČINJAVANJE I PODNOŠENJE PONUDE</w:t>
      </w:r>
      <w:bookmarkEnd w:id="18"/>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02770F">
      <w:pPr>
        <w:spacing w:after="0" w:line="240" w:lineRule="auto"/>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02770F" w:rsidRDefault="0002770F"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B0E3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8501429"/>
      <w:r w:rsidRPr="00852493">
        <w:rPr>
          <w:i w:val="0"/>
          <w:iCs w:val="0"/>
          <w:u w:val="none"/>
        </w:rPr>
        <w:lastRenderedPageBreak/>
        <w:t>OVLAŠĆENJE ZA ZASTUPANJE I UČESTVOVANJE U POSTUPKU JAVNOG OTVARANJA PONUDA</w:t>
      </w:r>
      <w:bookmarkEnd w:id="19"/>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8501430"/>
      <w:r>
        <w:rPr>
          <w:i w:val="0"/>
          <w:iCs w:val="0"/>
          <w:u w:val="none"/>
        </w:rPr>
        <w:lastRenderedPageBreak/>
        <w:t>UPUTSTVO</w:t>
      </w:r>
      <w:r w:rsidRPr="00852493">
        <w:rPr>
          <w:i w:val="0"/>
          <w:iCs w:val="0"/>
          <w:u w:val="none"/>
        </w:rPr>
        <w:t xml:space="preserve"> O PRAVNOM SREDSTVU</w:t>
      </w:r>
      <w:bookmarkEnd w:id="20"/>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E0" w:rsidRDefault="00EF00E0" w:rsidP="00D65C8A">
      <w:pPr>
        <w:spacing w:after="0" w:line="240" w:lineRule="auto"/>
      </w:pPr>
      <w:r>
        <w:separator/>
      </w:r>
    </w:p>
  </w:endnote>
  <w:endnote w:type="continuationSeparator" w:id="1">
    <w:p w:rsidR="00EF00E0" w:rsidRDefault="00EF00E0"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1" w:rsidRDefault="00B36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B36F21" w:rsidRDefault="00B36F21" w:rsidP="00ED76FB">
        <w:pPr>
          <w:jc w:val="right"/>
        </w:pPr>
        <w:r>
          <w:t xml:space="preserve">Strana  </w:t>
        </w:r>
        <w:fldSimple w:instr=" PAGE ">
          <w:r w:rsidR="003962E5">
            <w:rPr>
              <w:noProof/>
            </w:rPr>
            <w:t>12</w:t>
          </w:r>
        </w:fldSimple>
        <w:r>
          <w:t xml:space="preserve"> od </w:t>
        </w:r>
        <w:fldSimple w:instr=" NUMPAGES  ">
          <w:r w:rsidR="003962E5">
            <w:rPr>
              <w:noProof/>
            </w:rPr>
            <w:t>44</w:t>
          </w:r>
        </w:fldSimple>
      </w:p>
    </w:sdtContent>
  </w:sdt>
  <w:p w:rsidR="00B36F21" w:rsidRPr="000074F9" w:rsidRDefault="00B36F21"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1" w:rsidRDefault="00B36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E0" w:rsidRDefault="00EF00E0" w:rsidP="00D65C8A">
      <w:pPr>
        <w:spacing w:after="0" w:line="240" w:lineRule="auto"/>
      </w:pPr>
      <w:r>
        <w:separator/>
      </w:r>
    </w:p>
  </w:footnote>
  <w:footnote w:type="continuationSeparator" w:id="1">
    <w:p w:rsidR="00EF00E0" w:rsidRDefault="00EF00E0" w:rsidP="00D65C8A">
      <w:pPr>
        <w:spacing w:after="0" w:line="240" w:lineRule="auto"/>
      </w:pPr>
      <w:r>
        <w:continuationSeparator/>
      </w:r>
    </w:p>
  </w:footnote>
  <w:footnote w:id="2">
    <w:p w:rsidR="00B36F21" w:rsidRDefault="00B36F2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36F21" w:rsidRDefault="00B36F2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36F21" w:rsidRDefault="00B36F2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36F21" w:rsidRPr="007E1F59" w:rsidRDefault="00B36F2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6F21" w:rsidRDefault="00B36F21" w:rsidP="00D65C8A">
      <w:pPr>
        <w:pStyle w:val="FootnoteText"/>
        <w:rPr>
          <w:rFonts w:cs="Times New Roman"/>
        </w:rPr>
      </w:pPr>
    </w:p>
  </w:footnote>
  <w:footnote w:id="6">
    <w:p w:rsidR="00B36F21" w:rsidRPr="007E1F59" w:rsidRDefault="00B36F21"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36F21" w:rsidRDefault="00B36F21" w:rsidP="00D65C8A">
      <w:pPr>
        <w:pStyle w:val="FootnoteText"/>
        <w:jc w:val="both"/>
        <w:rPr>
          <w:rFonts w:cs="Times New Roman"/>
        </w:rPr>
      </w:pPr>
    </w:p>
  </w:footnote>
  <w:footnote w:id="7">
    <w:p w:rsidR="00B36F21" w:rsidRDefault="00B36F2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36F21" w:rsidRDefault="00B36F21"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36F21" w:rsidRPr="007E1F59" w:rsidRDefault="00B36F2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6F21" w:rsidRDefault="00B36F21" w:rsidP="00D65C8A">
      <w:pPr>
        <w:pStyle w:val="FootnoteText"/>
        <w:rPr>
          <w:rFonts w:cs="Times New Roman"/>
        </w:rPr>
      </w:pPr>
    </w:p>
  </w:footnote>
  <w:footnote w:id="10">
    <w:p w:rsidR="00B36F21" w:rsidRPr="00EF3747" w:rsidRDefault="00B36F21"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36F21" w:rsidRDefault="00B36F21" w:rsidP="00D65C8A">
      <w:pPr>
        <w:pStyle w:val="FootnoteText"/>
        <w:rPr>
          <w:rFonts w:cs="Times New Roman"/>
        </w:rPr>
      </w:pPr>
    </w:p>
  </w:footnote>
  <w:footnote w:id="11">
    <w:p w:rsidR="00B36F21" w:rsidRPr="007E1F59" w:rsidRDefault="00B36F2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6F21" w:rsidRDefault="00B36F21" w:rsidP="00D65C8A">
      <w:pPr>
        <w:pStyle w:val="FootnoteText"/>
        <w:rPr>
          <w:rFonts w:cs="Times New Roman"/>
        </w:rPr>
      </w:pPr>
    </w:p>
  </w:footnote>
  <w:footnote w:id="12">
    <w:p w:rsidR="00B36F21" w:rsidRPr="007F6785" w:rsidRDefault="00B36F21"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36F21" w:rsidRDefault="00B36F21" w:rsidP="00D65C8A">
      <w:pPr>
        <w:pStyle w:val="FootnoteText"/>
        <w:jc w:val="both"/>
        <w:rPr>
          <w:rFonts w:cs="Times New Roman"/>
        </w:rPr>
      </w:pPr>
    </w:p>
  </w:footnote>
  <w:footnote w:id="13">
    <w:p w:rsidR="00B36F21" w:rsidRDefault="00B36F2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36F21" w:rsidRPr="00FA6401" w:rsidRDefault="00B36F21"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36F21" w:rsidRDefault="00B36F21"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36F21" w:rsidRDefault="00B36F21" w:rsidP="00153592">
      <w:pPr>
        <w:pStyle w:val="FootnoteText"/>
        <w:rPr>
          <w:rFonts w:cs="Times New Roman"/>
        </w:rPr>
      </w:pPr>
    </w:p>
  </w:footnote>
  <w:footnote w:id="16">
    <w:p w:rsidR="00B36F21" w:rsidRDefault="00B36F21"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1" w:rsidRDefault="00B36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1" w:rsidRDefault="00B36F21">
    <w:pPr>
      <w:pStyle w:val="Header"/>
      <w:jc w:val="right"/>
      <w:rPr>
        <w:rFonts w:cs="Times New Roman"/>
      </w:rPr>
    </w:pPr>
  </w:p>
  <w:p w:rsidR="00B36F21" w:rsidRDefault="00B36F2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1" w:rsidRDefault="00B36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36BD0"/>
    <w:multiLevelType w:val="hybridMultilevel"/>
    <w:tmpl w:val="25AE123A"/>
    <w:lvl w:ilvl="0" w:tplc="2CCAA8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17"/>
  </w:num>
  <w:num w:numId="4">
    <w:abstractNumId w:val="18"/>
  </w:num>
  <w:num w:numId="5">
    <w:abstractNumId w:val="26"/>
  </w:num>
  <w:num w:numId="6">
    <w:abstractNumId w:val="9"/>
  </w:num>
  <w:num w:numId="7">
    <w:abstractNumId w:val="22"/>
  </w:num>
  <w:num w:numId="8">
    <w:abstractNumId w:val="15"/>
  </w:num>
  <w:num w:numId="9">
    <w:abstractNumId w:val="4"/>
  </w:num>
  <w:num w:numId="10">
    <w:abstractNumId w:val="24"/>
  </w:num>
  <w:num w:numId="11">
    <w:abstractNumId w:val="14"/>
  </w:num>
  <w:num w:numId="12">
    <w:abstractNumId w:val="19"/>
  </w:num>
  <w:num w:numId="13">
    <w:abstractNumId w:val="28"/>
  </w:num>
  <w:num w:numId="14">
    <w:abstractNumId w:val="29"/>
  </w:num>
  <w:num w:numId="15">
    <w:abstractNumId w:val="20"/>
  </w:num>
  <w:num w:numId="16">
    <w:abstractNumId w:val="6"/>
  </w:num>
  <w:num w:numId="17">
    <w:abstractNumId w:val="27"/>
  </w:num>
  <w:num w:numId="18">
    <w:abstractNumId w:val="3"/>
  </w:num>
  <w:num w:numId="19">
    <w:abstractNumId w:val="0"/>
  </w:num>
  <w:num w:numId="20">
    <w:abstractNumId w:val="5"/>
  </w:num>
  <w:num w:numId="21">
    <w:abstractNumId w:val="11"/>
  </w:num>
  <w:num w:numId="22">
    <w:abstractNumId w:val="1"/>
  </w:num>
  <w:num w:numId="23">
    <w:abstractNumId w:val="25"/>
  </w:num>
  <w:num w:numId="24">
    <w:abstractNumId w:val="23"/>
  </w:num>
  <w:num w:numId="25">
    <w:abstractNumId w:val="21"/>
  </w:num>
  <w:num w:numId="26">
    <w:abstractNumId w:val="12"/>
  </w:num>
  <w:num w:numId="27">
    <w:abstractNumId w:val="7"/>
  </w:num>
  <w:num w:numId="28">
    <w:abstractNumId w:val="2"/>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16277"/>
    <w:rsid w:val="0002770F"/>
    <w:rsid w:val="000336DD"/>
    <w:rsid w:val="000422CA"/>
    <w:rsid w:val="00053CFF"/>
    <w:rsid w:val="00056BC3"/>
    <w:rsid w:val="00070A92"/>
    <w:rsid w:val="000A295C"/>
    <w:rsid w:val="000A336C"/>
    <w:rsid w:val="000C5387"/>
    <w:rsid w:val="000C6F15"/>
    <w:rsid w:val="000D1ABE"/>
    <w:rsid w:val="000D2401"/>
    <w:rsid w:val="000D46CF"/>
    <w:rsid w:val="000D74F7"/>
    <w:rsid w:val="000D7E5C"/>
    <w:rsid w:val="000E0230"/>
    <w:rsid w:val="00100C03"/>
    <w:rsid w:val="00112617"/>
    <w:rsid w:val="00113375"/>
    <w:rsid w:val="00153592"/>
    <w:rsid w:val="001719DA"/>
    <w:rsid w:val="00172024"/>
    <w:rsid w:val="001721FF"/>
    <w:rsid w:val="00176255"/>
    <w:rsid w:val="00181FD2"/>
    <w:rsid w:val="001969B5"/>
    <w:rsid w:val="00196E69"/>
    <w:rsid w:val="001A053E"/>
    <w:rsid w:val="001A2D02"/>
    <w:rsid w:val="001C0569"/>
    <w:rsid w:val="001C7D98"/>
    <w:rsid w:val="001D0AD4"/>
    <w:rsid w:val="001D0F68"/>
    <w:rsid w:val="001D5B73"/>
    <w:rsid w:val="001D70FB"/>
    <w:rsid w:val="001E3064"/>
    <w:rsid w:val="001E3C07"/>
    <w:rsid w:val="002016AC"/>
    <w:rsid w:val="002032AC"/>
    <w:rsid w:val="0021363E"/>
    <w:rsid w:val="002155F8"/>
    <w:rsid w:val="0023302F"/>
    <w:rsid w:val="00247F1D"/>
    <w:rsid w:val="0026234D"/>
    <w:rsid w:val="00264630"/>
    <w:rsid w:val="002723C6"/>
    <w:rsid w:val="002843FD"/>
    <w:rsid w:val="00285B92"/>
    <w:rsid w:val="00290855"/>
    <w:rsid w:val="00296432"/>
    <w:rsid w:val="002C02B8"/>
    <w:rsid w:val="002C553B"/>
    <w:rsid w:val="002D11E3"/>
    <w:rsid w:val="002D2CF0"/>
    <w:rsid w:val="002E5A66"/>
    <w:rsid w:val="002E715E"/>
    <w:rsid w:val="002E7AE4"/>
    <w:rsid w:val="002F4C95"/>
    <w:rsid w:val="00333254"/>
    <w:rsid w:val="00333F23"/>
    <w:rsid w:val="00374FB9"/>
    <w:rsid w:val="003962E5"/>
    <w:rsid w:val="00396610"/>
    <w:rsid w:val="00397A9F"/>
    <w:rsid w:val="003A73B7"/>
    <w:rsid w:val="003B6B76"/>
    <w:rsid w:val="003C1177"/>
    <w:rsid w:val="003C165E"/>
    <w:rsid w:val="003E4325"/>
    <w:rsid w:val="003F126A"/>
    <w:rsid w:val="003F66CF"/>
    <w:rsid w:val="00405E94"/>
    <w:rsid w:val="0040625A"/>
    <w:rsid w:val="00410EA9"/>
    <w:rsid w:val="00416169"/>
    <w:rsid w:val="004308E5"/>
    <w:rsid w:val="00455EA3"/>
    <w:rsid w:val="00461789"/>
    <w:rsid w:val="0048448B"/>
    <w:rsid w:val="00495D93"/>
    <w:rsid w:val="004B0225"/>
    <w:rsid w:val="00500C7D"/>
    <w:rsid w:val="00524169"/>
    <w:rsid w:val="005335B9"/>
    <w:rsid w:val="0058658B"/>
    <w:rsid w:val="00595967"/>
    <w:rsid w:val="005D68F7"/>
    <w:rsid w:val="005E468B"/>
    <w:rsid w:val="006006D2"/>
    <w:rsid w:val="00604F7D"/>
    <w:rsid w:val="0060574E"/>
    <w:rsid w:val="00615657"/>
    <w:rsid w:val="00646832"/>
    <w:rsid w:val="00682635"/>
    <w:rsid w:val="00683BA6"/>
    <w:rsid w:val="00686D4A"/>
    <w:rsid w:val="006961FF"/>
    <w:rsid w:val="006A0F46"/>
    <w:rsid w:val="006B0D2B"/>
    <w:rsid w:val="006C28D8"/>
    <w:rsid w:val="006C2977"/>
    <w:rsid w:val="006E6EF2"/>
    <w:rsid w:val="0070658D"/>
    <w:rsid w:val="0072041E"/>
    <w:rsid w:val="0072392E"/>
    <w:rsid w:val="00726541"/>
    <w:rsid w:val="00726A38"/>
    <w:rsid w:val="00756E49"/>
    <w:rsid w:val="007652C9"/>
    <w:rsid w:val="007D48CA"/>
    <w:rsid w:val="007F5A78"/>
    <w:rsid w:val="00802C0F"/>
    <w:rsid w:val="008036A6"/>
    <w:rsid w:val="00817AD2"/>
    <w:rsid w:val="008200E7"/>
    <w:rsid w:val="0082428B"/>
    <w:rsid w:val="008267DA"/>
    <w:rsid w:val="008301B5"/>
    <w:rsid w:val="00831448"/>
    <w:rsid w:val="00857295"/>
    <w:rsid w:val="00880C13"/>
    <w:rsid w:val="008D157E"/>
    <w:rsid w:val="008E5238"/>
    <w:rsid w:val="00900F8F"/>
    <w:rsid w:val="00922927"/>
    <w:rsid w:val="0093077F"/>
    <w:rsid w:val="009503C1"/>
    <w:rsid w:val="00961171"/>
    <w:rsid w:val="00970E9B"/>
    <w:rsid w:val="009778D2"/>
    <w:rsid w:val="009868D1"/>
    <w:rsid w:val="00996B1F"/>
    <w:rsid w:val="009A76C9"/>
    <w:rsid w:val="009B1DAC"/>
    <w:rsid w:val="009B5221"/>
    <w:rsid w:val="009D1F34"/>
    <w:rsid w:val="009D7124"/>
    <w:rsid w:val="009E07B7"/>
    <w:rsid w:val="009E7AAE"/>
    <w:rsid w:val="00A0152B"/>
    <w:rsid w:val="00A4032E"/>
    <w:rsid w:val="00A51B16"/>
    <w:rsid w:val="00A547A2"/>
    <w:rsid w:val="00A60F73"/>
    <w:rsid w:val="00A615A5"/>
    <w:rsid w:val="00A70B13"/>
    <w:rsid w:val="00A85696"/>
    <w:rsid w:val="00AB0E37"/>
    <w:rsid w:val="00AC3545"/>
    <w:rsid w:val="00B2746C"/>
    <w:rsid w:val="00B31D39"/>
    <w:rsid w:val="00B327FE"/>
    <w:rsid w:val="00B36F21"/>
    <w:rsid w:val="00B372E3"/>
    <w:rsid w:val="00B432DA"/>
    <w:rsid w:val="00B5448F"/>
    <w:rsid w:val="00B62FCF"/>
    <w:rsid w:val="00B7460D"/>
    <w:rsid w:val="00B84C35"/>
    <w:rsid w:val="00B85B81"/>
    <w:rsid w:val="00B920BF"/>
    <w:rsid w:val="00B94877"/>
    <w:rsid w:val="00BA1FB9"/>
    <w:rsid w:val="00BC712A"/>
    <w:rsid w:val="00C3752A"/>
    <w:rsid w:val="00C410E6"/>
    <w:rsid w:val="00C66D85"/>
    <w:rsid w:val="00C7106D"/>
    <w:rsid w:val="00C848CC"/>
    <w:rsid w:val="00C95643"/>
    <w:rsid w:val="00CA527A"/>
    <w:rsid w:val="00CB5961"/>
    <w:rsid w:val="00CB7011"/>
    <w:rsid w:val="00CC3B07"/>
    <w:rsid w:val="00CF4DD9"/>
    <w:rsid w:val="00D13BF5"/>
    <w:rsid w:val="00D335C0"/>
    <w:rsid w:val="00D4528D"/>
    <w:rsid w:val="00D458B9"/>
    <w:rsid w:val="00D46D78"/>
    <w:rsid w:val="00D576D7"/>
    <w:rsid w:val="00D65C8A"/>
    <w:rsid w:val="00D83313"/>
    <w:rsid w:val="00DA2891"/>
    <w:rsid w:val="00DB7232"/>
    <w:rsid w:val="00E011C4"/>
    <w:rsid w:val="00E07867"/>
    <w:rsid w:val="00E10B88"/>
    <w:rsid w:val="00E3188F"/>
    <w:rsid w:val="00E34022"/>
    <w:rsid w:val="00E347C2"/>
    <w:rsid w:val="00E4246B"/>
    <w:rsid w:val="00E63959"/>
    <w:rsid w:val="00E8238E"/>
    <w:rsid w:val="00E85395"/>
    <w:rsid w:val="00E876D9"/>
    <w:rsid w:val="00E923C4"/>
    <w:rsid w:val="00EA52B5"/>
    <w:rsid w:val="00EB7D1A"/>
    <w:rsid w:val="00EC491E"/>
    <w:rsid w:val="00ED76FB"/>
    <w:rsid w:val="00EE57B7"/>
    <w:rsid w:val="00EE637C"/>
    <w:rsid w:val="00EF00E0"/>
    <w:rsid w:val="00F11F54"/>
    <w:rsid w:val="00F1761E"/>
    <w:rsid w:val="00F27359"/>
    <w:rsid w:val="00F42BB1"/>
    <w:rsid w:val="00F43FC3"/>
    <w:rsid w:val="00F4666E"/>
    <w:rsid w:val="00F669A2"/>
    <w:rsid w:val="00F74FB3"/>
    <w:rsid w:val="00F864B8"/>
    <w:rsid w:val="00F87EED"/>
    <w:rsid w:val="00FA2C13"/>
    <w:rsid w:val="00FA6D66"/>
    <w:rsid w:val="00FB4938"/>
    <w:rsid w:val="00FC42F3"/>
    <w:rsid w:val="00FE49D7"/>
    <w:rsid w:val="00FF3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6CBF-82F8-468D-95DE-E6133023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8527</Words>
  <Characters>48609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3</cp:revision>
  <cp:lastPrinted>2018-01-16T08:21:00Z</cp:lastPrinted>
  <dcterms:created xsi:type="dcterms:W3CDTF">2017-11-23T08:39:00Z</dcterms:created>
  <dcterms:modified xsi:type="dcterms:W3CDTF">2018-01-16T08:28:00Z</dcterms:modified>
</cp:coreProperties>
</file>